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Contemporary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7375"/>
        <w:gridCol w:w="7376"/>
      </w:tblGrid>
      <w:tr w:rsidR="00B95F33" w:rsidRPr="00CD0942" w:rsidTr="00E106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7"/>
        </w:trPr>
        <w:tc>
          <w:tcPr>
            <w:tcW w:w="7375" w:type="dxa"/>
            <w:shd w:val="clear" w:color="auto" w:fill="D9D9D9" w:themeFill="background1" w:themeFillShade="D9"/>
          </w:tcPr>
          <w:p w:rsidR="00B95F33" w:rsidRPr="00CD0942" w:rsidRDefault="00B95F33" w:rsidP="008E0EE7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  <w:r w:rsidRPr="00CD0942">
              <w:rPr>
                <w:noProof/>
                <w:lang w:eastAsia="en-AU"/>
              </w:rPr>
              <w:drawing>
                <wp:anchor distT="0" distB="0" distL="114300" distR="114300" simplePos="0" relativeHeight="251659264" behindDoc="0" locked="0" layoutInCell="1" allowOverlap="1" wp14:anchorId="62ACE78A" wp14:editId="1E3B78E5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45085</wp:posOffset>
                  </wp:positionV>
                  <wp:extent cx="2438400" cy="753223"/>
                  <wp:effectExtent l="0" t="0" r="0" b="8890"/>
                  <wp:wrapNone/>
                  <wp:docPr id="3" name="Picture 3" descr="\\prodaus.net.local\dfsroot\AppsNT\apps\InDesign\Office of Drug Control\Logo\Office of Drug Control inli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prodaus.net.local\dfsroot\AppsNT\apps\InDesign\Office of Drug Control\Logo\Office of Drug Control inlin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753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95F33" w:rsidRPr="00CD0942" w:rsidRDefault="00B95F33" w:rsidP="008E0EE7"/>
        </w:tc>
        <w:tc>
          <w:tcPr>
            <w:tcW w:w="7376" w:type="dxa"/>
            <w:shd w:val="clear" w:color="auto" w:fill="D9D9D9" w:themeFill="background1" w:themeFillShade="D9"/>
          </w:tcPr>
          <w:p w:rsidR="00B95F33" w:rsidRPr="00CD0942" w:rsidRDefault="00B95F33" w:rsidP="008E0EE7">
            <w:pPr>
              <w:pStyle w:val="LegalCopy"/>
              <w:tabs>
                <w:tab w:val="clear" w:pos="4513"/>
              </w:tabs>
              <w:spacing w:before="120" w:after="80"/>
              <w:rPr>
                <w:sz w:val="16"/>
                <w:szCs w:val="16"/>
                <w:lang w:val="en-AU"/>
              </w:rPr>
            </w:pPr>
            <w:r w:rsidRPr="00CD0942">
              <w:rPr>
                <w:sz w:val="16"/>
                <w:szCs w:val="16"/>
                <w:lang w:val="en-AU"/>
              </w:rPr>
              <w:t>This form, when completed, will be classified as</w:t>
            </w:r>
            <w:r w:rsidRPr="00CD0942">
              <w:rPr>
                <w:sz w:val="16"/>
                <w:szCs w:val="16"/>
                <w:lang w:val="en-AU"/>
              </w:rPr>
              <w:br/>
              <w:t>'For official use only'.</w:t>
            </w:r>
          </w:p>
          <w:p w:rsidR="00B95F33" w:rsidRPr="00CD0942" w:rsidRDefault="00B95F33" w:rsidP="008E0EE7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</w:p>
        </w:tc>
      </w:tr>
    </w:tbl>
    <w:p w:rsidR="00802D22" w:rsidRPr="00CD0942" w:rsidRDefault="00802D22" w:rsidP="00AB463E">
      <w:pPr>
        <w:pStyle w:val="Heading1"/>
        <w:spacing w:before="240" w:after="80"/>
        <w:rPr>
          <w:sz w:val="30"/>
          <w:szCs w:val="30"/>
        </w:rPr>
      </w:pPr>
      <w:r w:rsidRPr="00CD0942">
        <w:rPr>
          <w:sz w:val="30"/>
          <w:szCs w:val="30"/>
        </w:rPr>
        <w:t>Addition of proposed import/export activities (of controlled substances) to an import/export licence</w:t>
      </w:r>
    </w:p>
    <w:p w:rsidR="00802D22" w:rsidRPr="00CD0942" w:rsidRDefault="00802D22" w:rsidP="00DE1CF7">
      <w:pPr>
        <w:spacing w:before="40" w:after="40"/>
        <w:rPr>
          <w:sz w:val="18"/>
          <w:szCs w:val="18"/>
        </w:rPr>
      </w:pPr>
      <w:r w:rsidRPr="00CD0942">
        <w:rPr>
          <w:sz w:val="18"/>
          <w:szCs w:val="18"/>
        </w:rPr>
        <w:t xml:space="preserve">Substances controlled under </w:t>
      </w:r>
      <w:hyperlink r:id="rId10" w:anchor="_Toc457298710" w:history="1">
        <w:r w:rsidRPr="00CD0942">
          <w:rPr>
            <w:rStyle w:val="Hyperlink"/>
            <w:sz w:val="18"/>
            <w:szCs w:val="18"/>
          </w:rPr>
          <w:t>Regulation 5</w:t>
        </w:r>
      </w:hyperlink>
      <w:r w:rsidRPr="00CD0942">
        <w:rPr>
          <w:sz w:val="18"/>
          <w:szCs w:val="18"/>
        </w:rPr>
        <w:t xml:space="preserve"> of the </w:t>
      </w:r>
      <w:hyperlink r:id="rId11" w:history="1">
        <w:r w:rsidRPr="00CD0942">
          <w:rPr>
            <w:rStyle w:val="Hyperlink"/>
            <w:sz w:val="18"/>
            <w:szCs w:val="18"/>
          </w:rPr>
          <w:t>Customs (Prohibited Imports) Regulations 1956</w:t>
        </w:r>
      </w:hyperlink>
      <w:r w:rsidRPr="00CD0942">
        <w:rPr>
          <w:sz w:val="18"/>
          <w:szCs w:val="18"/>
        </w:rPr>
        <w:t xml:space="preserve"> and </w:t>
      </w:r>
      <w:hyperlink r:id="rId12" w:anchor="_Toc448906826" w:history="1">
        <w:r w:rsidRPr="00CD0942">
          <w:rPr>
            <w:rStyle w:val="Hyperlink"/>
            <w:sz w:val="18"/>
            <w:szCs w:val="18"/>
          </w:rPr>
          <w:t>Regulation 10</w:t>
        </w:r>
      </w:hyperlink>
      <w:r w:rsidRPr="00CD0942">
        <w:rPr>
          <w:sz w:val="18"/>
          <w:szCs w:val="18"/>
        </w:rPr>
        <w:t xml:space="preserve"> of the </w:t>
      </w:r>
      <w:hyperlink r:id="rId13" w:history="1">
        <w:r w:rsidRPr="00CD0942">
          <w:rPr>
            <w:rStyle w:val="Hyperlink"/>
            <w:sz w:val="18"/>
            <w:szCs w:val="18"/>
          </w:rPr>
          <w:t>Customs (Prohibited Exports) Regulations 1958</w:t>
        </w:r>
      </w:hyperlink>
      <w:r w:rsidRPr="00CD0942">
        <w:rPr>
          <w:sz w:val="18"/>
          <w:szCs w:val="18"/>
        </w:rPr>
        <w:t>.</w:t>
      </w:r>
    </w:p>
    <w:p w:rsidR="00802D22" w:rsidRPr="00CD0942" w:rsidRDefault="00802D22" w:rsidP="00DE1CF7">
      <w:pPr>
        <w:spacing w:before="40" w:after="120"/>
        <w:rPr>
          <w:sz w:val="18"/>
          <w:szCs w:val="18"/>
        </w:rPr>
      </w:pPr>
      <w:r w:rsidRPr="00CD0942">
        <w:rPr>
          <w:sz w:val="18"/>
          <w:szCs w:val="18"/>
        </w:rPr>
        <w:t xml:space="preserve">To assist in the completion of this form, </w:t>
      </w:r>
      <w:hyperlink r:id="rId14" w:history="1">
        <w:r w:rsidRPr="00CD0942">
          <w:rPr>
            <w:rStyle w:val="Hyperlink"/>
            <w:sz w:val="18"/>
            <w:szCs w:val="18"/>
          </w:rPr>
          <w:t>guidance</w:t>
        </w:r>
      </w:hyperlink>
      <w:r w:rsidRPr="00CD0942">
        <w:rPr>
          <w:sz w:val="18"/>
          <w:szCs w:val="18"/>
        </w:rPr>
        <w:t xml:space="preserve"> is available</w:t>
      </w:r>
      <w:r w:rsidR="009E3DE1" w:rsidRPr="00CD0942">
        <w:rPr>
          <w:sz w:val="18"/>
          <w:szCs w:val="18"/>
        </w:rPr>
        <w:t xml:space="preserve"> on</w:t>
      </w:r>
      <w:r w:rsidR="00413FF4" w:rsidRPr="00CD0942">
        <w:rPr>
          <w:sz w:val="18"/>
          <w:szCs w:val="18"/>
        </w:rPr>
        <w:t xml:space="preserve"> the ODC</w:t>
      </w:r>
      <w:r w:rsidRPr="00CD0942">
        <w:rPr>
          <w:sz w:val="18"/>
          <w:szCs w:val="18"/>
        </w:rPr>
        <w:t xml:space="preserve"> website.</w:t>
      </w:r>
    </w:p>
    <w:tbl>
      <w:tblPr>
        <w:tblStyle w:val="TableTGAblue"/>
        <w:tblpPr w:leftFromText="180" w:rightFromText="180" w:vertAnchor="text" w:tblpY="1"/>
        <w:tblOverlap w:val="never"/>
        <w:tblW w:w="0" w:type="auto"/>
        <w:tblLayout w:type="fixed"/>
        <w:tblLook w:val="0480" w:firstRow="0" w:lastRow="0" w:firstColumn="1" w:lastColumn="0" w:noHBand="0" w:noVBand="1"/>
      </w:tblPr>
      <w:tblGrid>
        <w:gridCol w:w="1668"/>
        <w:gridCol w:w="2409"/>
        <w:gridCol w:w="3686"/>
        <w:gridCol w:w="283"/>
        <w:gridCol w:w="1418"/>
        <w:gridCol w:w="283"/>
        <w:gridCol w:w="1276"/>
        <w:gridCol w:w="1985"/>
        <w:gridCol w:w="1559"/>
      </w:tblGrid>
      <w:tr w:rsidR="00AB463E" w:rsidRPr="00CD0942" w:rsidTr="0060647C">
        <w:trPr>
          <w:trHeight w:val="408"/>
        </w:trPr>
        <w:tc>
          <w:tcPr>
            <w:tcW w:w="4077" w:type="dxa"/>
            <w:gridSpan w:val="2"/>
            <w:tcBorders>
              <w:bottom w:val="single" w:sz="8" w:space="0" w:color="000000" w:themeColor="text1"/>
              <w:right w:val="nil"/>
            </w:tcBorders>
            <w:vAlign w:val="center"/>
          </w:tcPr>
          <w:p w:rsidR="00837870" w:rsidRPr="00CD0942" w:rsidRDefault="00837870" w:rsidP="00AB463E">
            <w:pPr>
              <w:spacing w:before="80" w:after="80"/>
              <w:rPr>
                <w:b/>
                <w:sz w:val="18"/>
                <w:szCs w:val="18"/>
              </w:rPr>
            </w:pPr>
            <w:r w:rsidRPr="00CD0942">
              <w:rPr>
                <w:b/>
                <w:sz w:val="18"/>
                <w:szCs w:val="18"/>
              </w:rPr>
              <w:t>Licence holder or authorised person’s name:</w:t>
            </w:r>
          </w:p>
        </w:tc>
        <w:tc>
          <w:tcPr>
            <w:tcW w:w="3969" w:type="dxa"/>
            <w:gridSpan w:val="2"/>
            <w:tcBorders>
              <w:left w:val="nil"/>
            </w:tcBorders>
            <w:vAlign w:val="center"/>
          </w:tcPr>
          <w:p w:rsidR="00837870" w:rsidRPr="00CD0942" w:rsidRDefault="008C1B0B" w:rsidP="00A43FCE">
            <w:pPr>
              <w:spacing w:before="80" w:after="80"/>
              <w:ind w:left="-108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licence holder or authorised person’s name"/>
                  <w:statusText w:type="text" w:val="Licence holder or authorised person’s name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bookmarkStart w:id="0" w:name="_GoBack"/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bookmarkEnd w:id="0"/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37870" w:rsidRPr="00CD0942" w:rsidRDefault="00837870" w:rsidP="00AB463E">
            <w:pPr>
              <w:spacing w:before="80" w:after="80"/>
              <w:rPr>
                <w:b/>
                <w:sz w:val="18"/>
                <w:szCs w:val="18"/>
              </w:rPr>
            </w:pPr>
            <w:r w:rsidRPr="00CD0942">
              <w:rPr>
                <w:b/>
                <w:sz w:val="18"/>
                <w:szCs w:val="18"/>
              </w:rPr>
              <w:t>Licence number:</w:t>
            </w:r>
          </w:p>
        </w:tc>
        <w:tc>
          <w:tcPr>
            <w:tcW w:w="4820" w:type="dxa"/>
            <w:gridSpan w:val="3"/>
            <w:tcBorders>
              <w:left w:val="nil"/>
            </w:tcBorders>
            <w:vAlign w:val="center"/>
          </w:tcPr>
          <w:p w:rsidR="00837870" w:rsidRPr="00CD0942" w:rsidRDefault="008C1B0B" w:rsidP="00A43FCE">
            <w:pPr>
              <w:spacing w:before="80" w:after="80"/>
              <w:ind w:left="-108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licence number"/>
                  <w:statusText w:type="text" w:val="Licence number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</w:tr>
      <w:tr w:rsidR="00AB463E" w:rsidRPr="00CD0942" w:rsidTr="0060647C">
        <w:trPr>
          <w:trHeight w:val="400"/>
        </w:trPr>
        <w:tc>
          <w:tcPr>
            <w:tcW w:w="1668" w:type="dxa"/>
            <w:tcBorders>
              <w:right w:val="nil"/>
            </w:tcBorders>
            <w:vAlign w:val="center"/>
          </w:tcPr>
          <w:p w:rsidR="00837870" w:rsidRPr="00CD0942" w:rsidRDefault="00837870" w:rsidP="00AB463E">
            <w:pPr>
              <w:spacing w:before="80" w:after="80"/>
              <w:rPr>
                <w:b/>
                <w:sz w:val="18"/>
                <w:szCs w:val="18"/>
              </w:rPr>
            </w:pPr>
            <w:r w:rsidRPr="00CD0942">
              <w:rPr>
                <w:b/>
                <w:sz w:val="18"/>
                <w:szCs w:val="18"/>
              </w:rPr>
              <w:t>Company name:</w:t>
            </w:r>
          </w:p>
        </w:tc>
        <w:tc>
          <w:tcPr>
            <w:tcW w:w="6378" w:type="dxa"/>
            <w:gridSpan w:val="3"/>
            <w:tcBorders>
              <w:left w:val="nil"/>
            </w:tcBorders>
            <w:vAlign w:val="center"/>
          </w:tcPr>
          <w:p w:rsidR="00837870" w:rsidRPr="00CD0942" w:rsidRDefault="008C1B0B" w:rsidP="00A43FCE">
            <w:pPr>
              <w:spacing w:before="80" w:after="80"/>
              <w:ind w:left="-108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mpany name"/>
                  <w:statusText w:type="text" w:val="Company name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2977" w:type="dxa"/>
            <w:gridSpan w:val="3"/>
            <w:tcBorders>
              <w:right w:val="nil"/>
            </w:tcBorders>
            <w:vAlign w:val="center"/>
          </w:tcPr>
          <w:p w:rsidR="00837870" w:rsidRPr="00CD0942" w:rsidRDefault="00837870" w:rsidP="00AB463E">
            <w:pPr>
              <w:spacing w:before="80" w:after="80"/>
              <w:rPr>
                <w:b/>
                <w:sz w:val="18"/>
                <w:szCs w:val="18"/>
              </w:rPr>
            </w:pPr>
            <w:r w:rsidRPr="00CD0942">
              <w:rPr>
                <w:b/>
                <w:sz w:val="18"/>
                <w:szCs w:val="18"/>
              </w:rPr>
              <w:t>Company identification number:</w:t>
            </w:r>
          </w:p>
        </w:tc>
        <w:tc>
          <w:tcPr>
            <w:tcW w:w="3544" w:type="dxa"/>
            <w:gridSpan w:val="2"/>
            <w:tcBorders>
              <w:left w:val="nil"/>
            </w:tcBorders>
            <w:vAlign w:val="center"/>
          </w:tcPr>
          <w:p w:rsidR="00837870" w:rsidRPr="00CD0942" w:rsidRDefault="008C1B0B" w:rsidP="00607D73">
            <w:pPr>
              <w:spacing w:before="80" w:after="80"/>
              <w:ind w:left="-108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mpany identification number"/>
                  <w:statusText w:type="text" w:val="Company identification number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</w:tr>
      <w:tr w:rsidR="00837870" w:rsidRPr="00CD0942" w:rsidTr="00607D73">
        <w:trPr>
          <w:trHeight w:val="482"/>
        </w:trPr>
        <w:tc>
          <w:tcPr>
            <w:tcW w:w="7763" w:type="dxa"/>
            <w:gridSpan w:val="3"/>
            <w:vAlign w:val="center"/>
          </w:tcPr>
          <w:p w:rsidR="00837870" w:rsidRPr="00CD0942" w:rsidRDefault="00837870" w:rsidP="00AB463E">
            <w:pPr>
              <w:spacing w:before="80" w:after="80"/>
              <w:rPr>
                <w:b/>
                <w:sz w:val="18"/>
                <w:szCs w:val="18"/>
              </w:rPr>
            </w:pPr>
            <w:r w:rsidRPr="00CD0942">
              <w:rPr>
                <w:b/>
                <w:sz w:val="18"/>
                <w:szCs w:val="18"/>
              </w:rPr>
              <w:t>A copy of state/territory Schedule 4, 8 or 9 licence is included (if not already provided):</w:t>
            </w:r>
          </w:p>
        </w:tc>
        <w:tc>
          <w:tcPr>
            <w:tcW w:w="1701" w:type="dxa"/>
            <w:gridSpan w:val="2"/>
            <w:vAlign w:val="center"/>
          </w:tcPr>
          <w:p w:rsidR="00837870" w:rsidRPr="00CD0942" w:rsidRDefault="008C1B0B" w:rsidP="00AB463E">
            <w:pPr>
              <w:tabs>
                <w:tab w:val="left" w:pos="884"/>
              </w:tabs>
              <w:spacing w:before="80" w:after="8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yes"/>
                  <w:statusText w:type="text" w:val="Yes: A copy of state/territory Schedule 4, 8 or 9 licence is included (if not already provided)"/>
                  <w:checkBox>
                    <w:sizeAuto/>
                    <w:default w:val="0"/>
                  </w:checkBox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FORMCHECKBOX </w:instrText>
            </w:r>
            <w:r w:rsidR="005E392D">
              <w:rPr>
                <w:sz w:val="18"/>
                <w:szCs w:val="18"/>
              </w:rPr>
            </w:r>
            <w:r w:rsidR="005E392D">
              <w:rPr>
                <w:sz w:val="18"/>
                <w:szCs w:val="18"/>
              </w:rPr>
              <w:fldChar w:fldCharType="separate"/>
            </w:r>
            <w:r w:rsidRPr="00CD0942">
              <w:rPr>
                <w:sz w:val="18"/>
                <w:szCs w:val="18"/>
              </w:rPr>
              <w:fldChar w:fldCharType="end"/>
            </w:r>
            <w:r w:rsidR="00837870" w:rsidRPr="00CD0942">
              <w:rPr>
                <w:sz w:val="18"/>
                <w:szCs w:val="18"/>
              </w:rPr>
              <w:t xml:space="preserve"> </w:t>
            </w:r>
            <w:r w:rsidR="00837870" w:rsidRPr="00CD0942">
              <w:rPr>
                <w:b/>
                <w:sz w:val="18"/>
                <w:szCs w:val="18"/>
              </w:rPr>
              <w:t>Yes</w:t>
            </w:r>
            <w:r w:rsidR="00837870" w:rsidRPr="00CD0942">
              <w:rPr>
                <w:sz w:val="18"/>
                <w:szCs w:val="18"/>
              </w:rPr>
              <w:tab/>
            </w: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no"/>
                  <w:statusText w:type="text" w:val="No: A copy of state/territory Schedule 4, 8 or 9 licence is included (if not already provided)"/>
                  <w:checkBox>
                    <w:sizeAuto/>
                    <w:default w:val="0"/>
                  </w:checkBox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FORMCHECKBOX </w:instrText>
            </w:r>
            <w:r w:rsidR="005E392D">
              <w:rPr>
                <w:sz w:val="18"/>
                <w:szCs w:val="18"/>
              </w:rPr>
            </w:r>
            <w:r w:rsidR="005E392D">
              <w:rPr>
                <w:sz w:val="18"/>
                <w:szCs w:val="18"/>
              </w:rPr>
              <w:fldChar w:fldCharType="separate"/>
            </w:r>
            <w:r w:rsidRPr="00CD0942">
              <w:rPr>
                <w:sz w:val="18"/>
                <w:szCs w:val="18"/>
              </w:rPr>
              <w:fldChar w:fldCharType="end"/>
            </w:r>
            <w:r w:rsidR="00837870" w:rsidRPr="00CD0942">
              <w:rPr>
                <w:sz w:val="18"/>
                <w:szCs w:val="18"/>
              </w:rPr>
              <w:t xml:space="preserve"> </w:t>
            </w:r>
            <w:r w:rsidR="00837870" w:rsidRPr="00CD0942">
              <w:rPr>
                <w:b/>
                <w:sz w:val="18"/>
                <w:szCs w:val="18"/>
              </w:rPr>
              <w:t>No</w:t>
            </w:r>
          </w:p>
        </w:tc>
        <w:tc>
          <w:tcPr>
            <w:tcW w:w="3544" w:type="dxa"/>
            <w:gridSpan w:val="3"/>
            <w:tcBorders>
              <w:right w:val="nil"/>
            </w:tcBorders>
            <w:vAlign w:val="center"/>
          </w:tcPr>
          <w:p w:rsidR="00837870" w:rsidRPr="00CD0942" w:rsidRDefault="00837870" w:rsidP="00AB463E">
            <w:pPr>
              <w:spacing w:before="80" w:after="80"/>
              <w:rPr>
                <w:b/>
                <w:sz w:val="18"/>
                <w:szCs w:val="18"/>
              </w:rPr>
            </w:pPr>
            <w:r w:rsidRPr="00CD0942">
              <w:rPr>
                <w:b/>
                <w:sz w:val="18"/>
                <w:szCs w:val="18"/>
              </w:rPr>
              <w:t>If already provided, date last provided: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837870" w:rsidRPr="00CD0942" w:rsidRDefault="008C1B0B" w:rsidP="00607D73">
            <w:pPr>
              <w:spacing w:before="80" w:after="80"/>
              <w:ind w:left="-108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If already provided, enter date last provided"/>
                  <w:statusText w:type="text" w:val="If already provided, date last provided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</w:tr>
    </w:tbl>
    <w:p w:rsidR="00D11949" w:rsidRPr="00CD0942" w:rsidRDefault="00383405" w:rsidP="00D11949">
      <w:pPr>
        <w:pStyle w:val="Heading2"/>
        <w:spacing w:before="120" w:after="120"/>
        <w:rPr>
          <w:sz w:val="24"/>
          <w:szCs w:val="24"/>
        </w:rPr>
      </w:pPr>
      <w:r w:rsidRPr="00CD0942">
        <w:rPr>
          <w:sz w:val="24"/>
          <w:szCs w:val="24"/>
        </w:rPr>
        <w:t>Proposed import/</w:t>
      </w:r>
      <w:r w:rsidR="00837870" w:rsidRPr="00CD0942">
        <w:rPr>
          <w:sz w:val="24"/>
          <w:szCs w:val="24"/>
        </w:rPr>
        <w:t>export a</w:t>
      </w:r>
      <w:r w:rsidRPr="00CD0942">
        <w:rPr>
          <w:sz w:val="24"/>
          <w:szCs w:val="24"/>
        </w:rPr>
        <w:t>ctivities to be added to licence</w:t>
      </w:r>
    </w:p>
    <w:tbl>
      <w:tblPr>
        <w:tblStyle w:val="TableTGAblue"/>
        <w:tblpPr w:leftFromText="180" w:rightFromText="180" w:vertAnchor="text" w:tblpY="1"/>
        <w:tblOverlap w:val="never"/>
        <w:tblW w:w="14959" w:type="dxa"/>
        <w:tblLayout w:type="fixed"/>
        <w:tblLook w:val="01E0" w:firstRow="1" w:lastRow="1" w:firstColumn="1" w:lastColumn="1" w:noHBand="0" w:noVBand="0"/>
      </w:tblPr>
      <w:tblGrid>
        <w:gridCol w:w="3271"/>
        <w:gridCol w:w="1799"/>
        <w:gridCol w:w="2126"/>
        <w:gridCol w:w="1559"/>
        <w:gridCol w:w="1418"/>
        <w:gridCol w:w="1134"/>
        <w:gridCol w:w="1275"/>
        <w:gridCol w:w="1276"/>
        <w:gridCol w:w="1101"/>
      </w:tblGrid>
      <w:tr w:rsidR="000E2673" w:rsidRPr="00CD0942" w:rsidTr="00E106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9"/>
        </w:trPr>
        <w:tc>
          <w:tcPr>
            <w:tcW w:w="3271" w:type="dxa"/>
            <w:shd w:val="clear" w:color="auto" w:fill="55607E"/>
            <w:vAlign w:val="center"/>
          </w:tcPr>
          <w:p w:rsidR="00837870" w:rsidRPr="00CD0942" w:rsidRDefault="00837870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t>Prohibited Import</w:t>
            </w:r>
          </w:p>
        </w:tc>
        <w:tc>
          <w:tcPr>
            <w:tcW w:w="1799" w:type="dxa"/>
            <w:shd w:val="clear" w:color="auto" w:fill="55607E"/>
            <w:vAlign w:val="center"/>
          </w:tcPr>
          <w:p w:rsidR="00837870" w:rsidRPr="00CD0942" w:rsidRDefault="00837870" w:rsidP="00413FF4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t xml:space="preserve">Strength/ </w:t>
            </w:r>
            <w:r w:rsidR="00413FF4" w:rsidRPr="00CD0942">
              <w:rPr>
                <w:sz w:val="18"/>
                <w:szCs w:val="18"/>
              </w:rPr>
              <w:t>c</w:t>
            </w:r>
            <w:r w:rsidRPr="00CD0942">
              <w:rPr>
                <w:sz w:val="18"/>
                <w:szCs w:val="18"/>
              </w:rPr>
              <w:t>oncentration of substance</w:t>
            </w:r>
          </w:p>
        </w:tc>
        <w:tc>
          <w:tcPr>
            <w:tcW w:w="2126" w:type="dxa"/>
            <w:shd w:val="clear" w:color="auto" w:fill="55607E"/>
            <w:vAlign w:val="center"/>
          </w:tcPr>
          <w:p w:rsidR="00837870" w:rsidRPr="00CD0942" w:rsidRDefault="00837870" w:rsidP="00413FF4">
            <w:pPr>
              <w:spacing w:before="40" w:after="40"/>
              <w:jc w:val="both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t>Unit description</w:t>
            </w:r>
          </w:p>
        </w:tc>
        <w:tc>
          <w:tcPr>
            <w:tcW w:w="1559" w:type="dxa"/>
            <w:shd w:val="clear" w:color="auto" w:fill="55607E"/>
            <w:vAlign w:val="center"/>
          </w:tcPr>
          <w:p w:rsidR="00837870" w:rsidRPr="00CD0942" w:rsidRDefault="00837870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t>Number of units required annually</w:t>
            </w:r>
          </w:p>
        </w:tc>
        <w:tc>
          <w:tcPr>
            <w:tcW w:w="1418" w:type="dxa"/>
            <w:shd w:val="clear" w:color="auto" w:fill="55607E"/>
            <w:vAlign w:val="center"/>
          </w:tcPr>
          <w:p w:rsidR="00837870" w:rsidRPr="00CD0942" w:rsidRDefault="00837870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t>Import/ Export</w:t>
            </w:r>
          </w:p>
        </w:tc>
        <w:tc>
          <w:tcPr>
            <w:tcW w:w="4786" w:type="dxa"/>
            <w:gridSpan w:val="4"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jc w:val="center"/>
              <w:rPr>
                <w:color w:val="auto"/>
                <w:sz w:val="18"/>
                <w:szCs w:val="18"/>
              </w:rPr>
            </w:pPr>
            <w:r w:rsidRPr="00CD0942">
              <w:rPr>
                <w:color w:val="auto"/>
                <w:sz w:val="18"/>
                <w:szCs w:val="18"/>
              </w:rPr>
              <w:t>(Office Use Only)</w:t>
            </w:r>
          </w:p>
        </w:tc>
      </w:tr>
      <w:tr w:rsidR="000E2673" w:rsidRPr="00CD0942" w:rsidTr="000E2673">
        <w:tc>
          <w:tcPr>
            <w:tcW w:w="3271" w:type="dxa"/>
            <w:vAlign w:val="center"/>
          </w:tcPr>
          <w:p w:rsidR="00837870" w:rsidRPr="00CD0942" w:rsidRDefault="008631C7" w:rsidP="00AB463E">
            <w:pPr>
              <w:spacing w:before="40" w:after="4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e.g. Morphine sulph</w:t>
            </w:r>
            <w:r w:rsidR="00837870" w:rsidRPr="00CD0942">
              <w:rPr>
                <w:i/>
                <w:sz w:val="18"/>
                <w:szCs w:val="18"/>
              </w:rPr>
              <w:t>ate</w:t>
            </w:r>
          </w:p>
        </w:tc>
        <w:tc>
          <w:tcPr>
            <w:tcW w:w="1799" w:type="dxa"/>
            <w:vAlign w:val="center"/>
          </w:tcPr>
          <w:p w:rsidR="00837870" w:rsidRPr="00CD0942" w:rsidRDefault="00837870" w:rsidP="00AB463E">
            <w:pPr>
              <w:spacing w:before="40" w:after="40"/>
              <w:rPr>
                <w:i/>
                <w:sz w:val="18"/>
                <w:szCs w:val="18"/>
              </w:rPr>
            </w:pPr>
            <w:r w:rsidRPr="00CD0942">
              <w:rPr>
                <w:i/>
                <w:sz w:val="18"/>
                <w:szCs w:val="18"/>
              </w:rPr>
              <w:t>15mg/mL</w:t>
            </w:r>
          </w:p>
        </w:tc>
        <w:tc>
          <w:tcPr>
            <w:tcW w:w="2126" w:type="dxa"/>
            <w:vAlign w:val="center"/>
          </w:tcPr>
          <w:p w:rsidR="00837870" w:rsidRPr="00CD0942" w:rsidRDefault="00837870" w:rsidP="00AB463E">
            <w:pPr>
              <w:spacing w:before="40" w:after="40"/>
              <w:rPr>
                <w:i/>
                <w:sz w:val="18"/>
                <w:szCs w:val="18"/>
              </w:rPr>
            </w:pPr>
            <w:r w:rsidRPr="00CD0942">
              <w:rPr>
                <w:i/>
                <w:sz w:val="18"/>
                <w:szCs w:val="18"/>
              </w:rPr>
              <w:t>10mL vial</w:t>
            </w:r>
          </w:p>
        </w:tc>
        <w:tc>
          <w:tcPr>
            <w:tcW w:w="1559" w:type="dxa"/>
            <w:vAlign w:val="center"/>
          </w:tcPr>
          <w:p w:rsidR="00837870" w:rsidRPr="00CD0942" w:rsidRDefault="00837870" w:rsidP="00AB463E">
            <w:pPr>
              <w:spacing w:before="40" w:after="40"/>
              <w:rPr>
                <w:i/>
                <w:sz w:val="18"/>
                <w:szCs w:val="18"/>
              </w:rPr>
            </w:pPr>
            <w:r w:rsidRPr="00CD0942">
              <w:rPr>
                <w:i/>
                <w:sz w:val="18"/>
                <w:szCs w:val="18"/>
              </w:rPr>
              <w:t>50,000</w:t>
            </w:r>
          </w:p>
        </w:tc>
        <w:tc>
          <w:tcPr>
            <w:tcW w:w="1418" w:type="dxa"/>
            <w:vAlign w:val="center"/>
          </w:tcPr>
          <w:p w:rsidR="00837870" w:rsidRPr="00CD0942" w:rsidRDefault="00837870" w:rsidP="00AB463E">
            <w:pPr>
              <w:spacing w:before="40" w:after="40"/>
              <w:rPr>
                <w:i/>
                <w:sz w:val="18"/>
                <w:szCs w:val="18"/>
              </w:rPr>
            </w:pPr>
            <w:r w:rsidRPr="00CD0942">
              <w:rPr>
                <w:i/>
                <w:sz w:val="18"/>
                <w:szCs w:val="18"/>
              </w:rPr>
              <w:t>Export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jc w:val="center"/>
              <w:rPr>
                <w:i/>
                <w:sz w:val="18"/>
                <w:szCs w:val="18"/>
              </w:rPr>
            </w:pPr>
            <w:r w:rsidRPr="00CD0942">
              <w:rPr>
                <w:i/>
                <w:sz w:val="18"/>
                <w:szCs w:val="18"/>
              </w:rPr>
              <w:t>Conversion factor</w:t>
            </w:r>
          </w:p>
        </w:tc>
        <w:tc>
          <w:tcPr>
            <w:tcW w:w="1275" w:type="dxa"/>
            <w:vMerge w:val="restart"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jc w:val="center"/>
              <w:rPr>
                <w:i/>
                <w:sz w:val="18"/>
                <w:szCs w:val="18"/>
              </w:rPr>
            </w:pPr>
            <w:r w:rsidRPr="00CD0942">
              <w:rPr>
                <w:i/>
                <w:sz w:val="18"/>
                <w:szCs w:val="18"/>
              </w:rPr>
              <w:t>Base Drug Quantity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jc w:val="center"/>
              <w:rPr>
                <w:i/>
                <w:sz w:val="18"/>
                <w:szCs w:val="18"/>
              </w:rPr>
            </w:pPr>
            <w:r w:rsidRPr="00CD0942">
              <w:rPr>
                <w:i/>
                <w:sz w:val="18"/>
                <w:szCs w:val="18"/>
              </w:rPr>
              <w:t>S/T Licence</w:t>
            </w:r>
          </w:p>
        </w:tc>
        <w:tc>
          <w:tcPr>
            <w:tcW w:w="1101" w:type="dxa"/>
            <w:vMerge w:val="restart"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jc w:val="center"/>
              <w:rPr>
                <w:i/>
                <w:sz w:val="18"/>
                <w:szCs w:val="18"/>
              </w:rPr>
            </w:pPr>
            <w:r w:rsidRPr="00CD0942">
              <w:rPr>
                <w:i/>
                <w:sz w:val="18"/>
                <w:szCs w:val="18"/>
              </w:rPr>
              <w:t>NDS Drug Code</w:t>
            </w:r>
          </w:p>
        </w:tc>
      </w:tr>
      <w:tr w:rsidR="000E2673" w:rsidRPr="00CD0942" w:rsidTr="000E2673">
        <w:tc>
          <w:tcPr>
            <w:tcW w:w="3271" w:type="dxa"/>
            <w:vAlign w:val="center"/>
          </w:tcPr>
          <w:p w:rsidR="00837870" w:rsidRPr="00CD0942" w:rsidRDefault="00837870" w:rsidP="00AB463E">
            <w:pPr>
              <w:spacing w:before="40" w:after="40"/>
              <w:rPr>
                <w:i/>
                <w:sz w:val="18"/>
                <w:szCs w:val="18"/>
              </w:rPr>
            </w:pPr>
            <w:r w:rsidRPr="00CD0942">
              <w:rPr>
                <w:i/>
                <w:sz w:val="18"/>
                <w:szCs w:val="18"/>
              </w:rPr>
              <w:t>e.g. Oxycodone hydrochloride</w:t>
            </w:r>
          </w:p>
        </w:tc>
        <w:tc>
          <w:tcPr>
            <w:tcW w:w="1799" w:type="dxa"/>
            <w:vAlign w:val="center"/>
          </w:tcPr>
          <w:p w:rsidR="00837870" w:rsidRPr="00CD0942" w:rsidRDefault="00DE1CF7" w:rsidP="00AB463E">
            <w:pPr>
              <w:spacing w:before="40" w:after="40"/>
              <w:rPr>
                <w:i/>
                <w:sz w:val="18"/>
                <w:szCs w:val="18"/>
              </w:rPr>
            </w:pPr>
            <w:r w:rsidRPr="00CD0942">
              <w:rPr>
                <w:i/>
                <w:sz w:val="18"/>
                <w:szCs w:val="18"/>
              </w:rPr>
              <w:t>Raw material</w:t>
            </w:r>
          </w:p>
        </w:tc>
        <w:tc>
          <w:tcPr>
            <w:tcW w:w="2126" w:type="dxa"/>
            <w:vAlign w:val="center"/>
          </w:tcPr>
          <w:p w:rsidR="00837870" w:rsidRPr="00CD0942" w:rsidRDefault="00DE1CF7" w:rsidP="00AB463E">
            <w:pPr>
              <w:spacing w:before="40" w:after="40"/>
              <w:rPr>
                <w:i/>
                <w:sz w:val="18"/>
                <w:szCs w:val="18"/>
              </w:rPr>
            </w:pPr>
            <w:r w:rsidRPr="00CD0942">
              <w:rPr>
                <w:i/>
                <w:sz w:val="18"/>
                <w:szCs w:val="18"/>
              </w:rPr>
              <w:t>kilogram</w:t>
            </w:r>
          </w:p>
        </w:tc>
        <w:tc>
          <w:tcPr>
            <w:tcW w:w="1559" w:type="dxa"/>
            <w:vAlign w:val="center"/>
          </w:tcPr>
          <w:p w:rsidR="00837870" w:rsidRPr="00CD0942" w:rsidRDefault="00DE1CF7" w:rsidP="00AB463E">
            <w:pPr>
              <w:spacing w:before="40" w:after="40"/>
              <w:rPr>
                <w:i/>
                <w:sz w:val="18"/>
                <w:szCs w:val="18"/>
              </w:rPr>
            </w:pPr>
            <w:r w:rsidRPr="00CD0942">
              <w:rPr>
                <w:i/>
                <w:sz w:val="18"/>
                <w:szCs w:val="18"/>
              </w:rPr>
              <w:t>40</w:t>
            </w:r>
          </w:p>
        </w:tc>
        <w:tc>
          <w:tcPr>
            <w:tcW w:w="1418" w:type="dxa"/>
            <w:vAlign w:val="center"/>
          </w:tcPr>
          <w:p w:rsidR="00837870" w:rsidRPr="00CD0942" w:rsidRDefault="00837870" w:rsidP="00AB463E">
            <w:pPr>
              <w:spacing w:before="40" w:after="40"/>
              <w:rPr>
                <w:i/>
                <w:sz w:val="18"/>
                <w:szCs w:val="18"/>
              </w:rPr>
            </w:pPr>
            <w:r w:rsidRPr="00CD0942">
              <w:rPr>
                <w:i/>
                <w:sz w:val="18"/>
                <w:szCs w:val="18"/>
              </w:rPr>
              <w:t>Import/export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rPr>
                <w:i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rPr>
                <w:i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rPr>
                <w:i/>
                <w:sz w:val="18"/>
                <w:szCs w:val="18"/>
              </w:rPr>
            </w:pPr>
          </w:p>
        </w:tc>
        <w:tc>
          <w:tcPr>
            <w:tcW w:w="1101" w:type="dxa"/>
            <w:vMerge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rPr>
                <w:i/>
                <w:sz w:val="18"/>
                <w:szCs w:val="18"/>
              </w:rPr>
            </w:pPr>
          </w:p>
        </w:tc>
      </w:tr>
      <w:tr w:rsidR="000E2673" w:rsidRPr="00CD0942" w:rsidTr="000E2673">
        <w:trPr>
          <w:trHeight w:val="445"/>
        </w:trPr>
        <w:tc>
          <w:tcPr>
            <w:tcW w:w="3271" w:type="dxa"/>
            <w:vAlign w:val="center"/>
          </w:tcPr>
          <w:p w:rsidR="00837870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rohibited import"/>
                  <w:statusText w:type="text" w:val="Prohibited Import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1799" w:type="dxa"/>
            <w:vAlign w:val="center"/>
          </w:tcPr>
          <w:p w:rsidR="00837870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strength/concentration of substance"/>
                  <w:statusText w:type="text" w:val="Strength/Concentration of substance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:rsidR="00837870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unit description"/>
                  <w:statusText w:type="text" w:val="Unit description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837870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umber of units required annually"/>
                  <w:statusText w:type="text" w:val="Number of units required annually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837870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import/export"/>
                  <w:statusText w:type="text" w:val="Import/ Export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0E2673" w:rsidRPr="00CD0942" w:rsidTr="000E2673">
        <w:trPr>
          <w:trHeight w:val="445"/>
        </w:trPr>
        <w:tc>
          <w:tcPr>
            <w:tcW w:w="3271" w:type="dxa"/>
            <w:vAlign w:val="center"/>
          </w:tcPr>
          <w:p w:rsidR="00837870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rohibited import"/>
                  <w:statusText w:type="text" w:val="Prohibited Import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1799" w:type="dxa"/>
            <w:vAlign w:val="center"/>
          </w:tcPr>
          <w:p w:rsidR="00837870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strength/concentration of substance"/>
                  <w:statusText w:type="text" w:val="Strength/Concentration of substance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:rsidR="00837870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unit description"/>
                  <w:statusText w:type="text" w:val="Unit description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837870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umber of units required annually"/>
                  <w:statusText w:type="text" w:val="Number of units required annually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837870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import/export"/>
                  <w:statusText w:type="text" w:val="Import/ Export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0E2673" w:rsidRPr="00CD0942" w:rsidTr="000E2673">
        <w:trPr>
          <w:trHeight w:val="445"/>
        </w:trPr>
        <w:tc>
          <w:tcPr>
            <w:tcW w:w="3271" w:type="dxa"/>
            <w:vAlign w:val="center"/>
          </w:tcPr>
          <w:p w:rsidR="00837870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rohibited import"/>
                  <w:statusText w:type="text" w:val="Prohibited Import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1799" w:type="dxa"/>
            <w:vAlign w:val="center"/>
          </w:tcPr>
          <w:p w:rsidR="00837870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strength/concentration of substance"/>
                  <w:statusText w:type="text" w:val="Strength/Concentration of substance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:rsidR="00837870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unit description"/>
                  <w:statusText w:type="text" w:val="Unit description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837870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umber of units required annually"/>
                  <w:statusText w:type="text" w:val="Number of units required annually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837870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import/export"/>
                  <w:statusText w:type="text" w:val="Import/ Export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0E2673" w:rsidRPr="00CD0942" w:rsidTr="000E2673">
        <w:trPr>
          <w:trHeight w:val="445"/>
        </w:trPr>
        <w:tc>
          <w:tcPr>
            <w:tcW w:w="3271" w:type="dxa"/>
            <w:vAlign w:val="center"/>
          </w:tcPr>
          <w:p w:rsidR="00837870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rohibited import"/>
                  <w:statusText w:type="text" w:val="Prohibited Import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1799" w:type="dxa"/>
            <w:vAlign w:val="center"/>
          </w:tcPr>
          <w:p w:rsidR="00837870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strength/concentration of substance"/>
                  <w:statusText w:type="text" w:val="Strength/Concentration of substance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:rsidR="00837870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unit description"/>
                  <w:statusText w:type="text" w:val="Unit description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837870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umber of units required annually"/>
                  <w:statusText w:type="text" w:val="Number of units required annually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837870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import/export"/>
                  <w:statusText w:type="text" w:val="Import/ Export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  <w:vAlign w:val="center"/>
          </w:tcPr>
          <w:p w:rsidR="00837870" w:rsidRPr="00CD0942" w:rsidRDefault="00837870" w:rsidP="00AB463E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0E2673" w:rsidRPr="00CD0942" w:rsidTr="000E2673">
        <w:trPr>
          <w:trHeight w:val="445"/>
        </w:trPr>
        <w:tc>
          <w:tcPr>
            <w:tcW w:w="3271" w:type="dxa"/>
            <w:vAlign w:val="center"/>
          </w:tcPr>
          <w:p w:rsidR="00D11949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rohibited import"/>
                  <w:statusText w:type="text" w:val="Prohibited Import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1799" w:type="dxa"/>
            <w:vAlign w:val="center"/>
          </w:tcPr>
          <w:p w:rsidR="00D11949" w:rsidRPr="00CD0942" w:rsidRDefault="00AB463E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strength/concentration of substance"/>
                  <w:statusText w:type="text" w:val="Strength/Concentration of substance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:rsidR="00D11949" w:rsidRPr="00CD0942" w:rsidRDefault="00AB463E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unit description"/>
                  <w:statusText w:type="text" w:val="Unit description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D11949" w:rsidRPr="00CD0942" w:rsidRDefault="00AB463E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umber of units required annually"/>
                  <w:statusText w:type="text" w:val="Number of units required annually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D11949" w:rsidRPr="00CD0942" w:rsidRDefault="00AB463E" w:rsidP="00AB463E">
            <w:pPr>
              <w:spacing w:before="40" w:after="40"/>
              <w:rPr>
                <w:sz w:val="18"/>
                <w:szCs w:val="18"/>
              </w:rPr>
            </w:pPr>
            <w:r w:rsidRPr="00CD094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import/export"/>
                  <w:statusText w:type="text" w:val="Import/ Export"/>
                  <w:textInput/>
                </w:ffData>
              </w:fldChar>
            </w:r>
            <w:r w:rsidRPr="00CD0942">
              <w:rPr>
                <w:sz w:val="18"/>
                <w:szCs w:val="18"/>
              </w:rPr>
              <w:instrText xml:space="preserve"> FORMTEXT </w:instrText>
            </w:r>
            <w:r w:rsidRPr="00CD0942">
              <w:rPr>
                <w:sz w:val="18"/>
                <w:szCs w:val="18"/>
              </w:rPr>
            </w:r>
            <w:r w:rsidRPr="00CD0942">
              <w:rPr>
                <w:sz w:val="18"/>
                <w:szCs w:val="18"/>
              </w:rPr>
              <w:fldChar w:fldCharType="separate"/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noProof/>
                <w:sz w:val="18"/>
                <w:szCs w:val="18"/>
              </w:rPr>
              <w:t> </w:t>
            </w:r>
            <w:r w:rsidRPr="00CD0942">
              <w:rPr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D11949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D11949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D11949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  <w:vAlign w:val="center"/>
          </w:tcPr>
          <w:p w:rsidR="00D11949" w:rsidRPr="00CD0942" w:rsidRDefault="00D11949" w:rsidP="00AB463E">
            <w:pPr>
              <w:spacing w:before="40" w:after="40"/>
              <w:rPr>
                <w:sz w:val="18"/>
                <w:szCs w:val="18"/>
              </w:rPr>
            </w:pPr>
          </w:p>
        </w:tc>
      </w:tr>
    </w:tbl>
    <w:p w:rsidR="00142446" w:rsidRPr="00CD0942" w:rsidRDefault="00142446" w:rsidP="00AB463E">
      <w:pPr>
        <w:spacing w:before="0" w:after="0"/>
        <w:rPr>
          <w:sz w:val="2"/>
          <w:szCs w:val="2"/>
        </w:rPr>
      </w:pPr>
    </w:p>
    <w:tbl>
      <w:tblPr>
        <w:tblStyle w:val="TableGrid"/>
        <w:tblpPr w:leftFromText="180" w:rightFromText="180" w:vertAnchor="text" w:tblpY="1"/>
        <w:tblOverlap w:val="never"/>
        <w:tblW w:w="14969" w:type="dxa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8449"/>
        <w:gridCol w:w="850"/>
        <w:gridCol w:w="5670"/>
      </w:tblGrid>
      <w:tr w:rsidR="008C1B0B" w:rsidRPr="00CD0942" w:rsidTr="0060647C">
        <w:trPr>
          <w:cantSplit/>
          <w:trHeight w:val="554"/>
        </w:trPr>
        <w:tc>
          <w:tcPr>
            <w:tcW w:w="8449" w:type="dxa"/>
            <w:vMerge w:val="restart"/>
          </w:tcPr>
          <w:p w:rsidR="008C1B0B" w:rsidRPr="00CD0942" w:rsidRDefault="008C1B0B" w:rsidP="006979F9">
            <w:pPr>
              <w:spacing w:before="80" w:after="80"/>
              <w:rPr>
                <w:b/>
                <w:sz w:val="18"/>
                <w:szCs w:val="18"/>
              </w:rPr>
            </w:pPr>
            <w:r w:rsidRPr="00CD0942">
              <w:rPr>
                <w:b/>
                <w:sz w:val="18"/>
                <w:szCs w:val="18"/>
              </w:rPr>
              <w:t>Signature of licence holder or authorised contact:</w:t>
            </w:r>
          </w:p>
        </w:tc>
        <w:tc>
          <w:tcPr>
            <w:tcW w:w="850" w:type="dxa"/>
            <w:tcBorders>
              <w:bottom w:val="single" w:sz="4" w:space="0" w:color="auto"/>
              <w:right w:val="nil"/>
            </w:tcBorders>
            <w:vAlign w:val="center"/>
          </w:tcPr>
          <w:p w:rsidR="008C1B0B" w:rsidRPr="00CD0942" w:rsidRDefault="008C1B0B" w:rsidP="006979F9">
            <w:pPr>
              <w:spacing w:before="80" w:after="80"/>
              <w:rPr>
                <w:b/>
                <w:sz w:val="18"/>
                <w:szCs w:val="18"/>
              </w:rPr>
            </w:pPr>
            <w:r w:rsidRPr="00CD0942">
              <w:rPr>
                <w:b/>
                <w:sz w:val="18"/>
                <w:szCs w:val="18"/>
              </w:rPr>
              <w:t>Name:</w:t>
            </w:r>
            <w:bookmarkStart w:id="1" w:name="Text51"/>
          </w:p>
        </w:tc>
        <w:bookmarkEnd w:id="1"/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</w:tcPr>
          <w:p w:rsidR="008C1B0B" w:rsidRPr="00CD0942" w:rsidRDefault="008C1B0B" w:rsidP="006979F9">
            <w:pPr>
              <w:spacing w:before="80" w:after="80"/>
              <w:rPr>
                <w:sz w:val="18"/>
                <w:szCs w:val="18"/>
              </w:rPr>
            </w:pPr>
            <w:r w:rsidRPr="00CD0942">
              <w:rPr>
                <w:noProof/>
                <w:sz w:val="18"/>
                <w:szCs w:val="18"/>
                <w:lang w:eastAsia="en-AU"/>
              </w:rPr>
              <w:fldChar w:fldCharType="begin">
                <w:ffData>
                  <w:name w:val=""/>
                  <w:enabled/>
                  <w:calcOnExit w:val="0"/>
                  <w:helpText w:type="text" w:val="enter name of licence holder or authorised contact"/>
                  <w:statusText w:type="text" w:val="Name"/>
                  <w:textInput/>
                </w:ffData>
              </w:fldChar>
            </w:r>
            <w:r w:rsidRPr="00CD0942">
              <w:rPr>
                <w:noProof/>
                <w:sz w:val="18"/>
                <w:szCs w:val="18"/>
                <w:lang w:eastAsia="en-AU"/>
              </w:rPr>
              <w:instrText xml:space="preserve"> FORMTEXT </w:instrText>
            </w:r>
            <w:r w:rsidRPr="00CD0942">
              <w:rPr>
                <w:noProof/>
                <w:sz w:val="18"/>
                <w:szCs w:val="18"/>
                <w:lang w:eastAsia="en-AU"/>
              </w:rPr>
            </w:r>
            <w:r w:rsidRPr="00CD0942">
              <w:rPr>
                <w:noProof/>
                <w:sz w:val="18"/>
                <w:szCs w:val="18"/>
                <w:lang w:eastAsia="en-AU"/>
              </w:rPr>
              <w:fldChar w:fldCharType="separate"/>
            </w:r>
            <w:r w:rsidRPr="00CD0942">
              <w:rPr>
                <w:noProof/>
                <w:sz w:val="18"/>
                <w:szCs w:val="18"/>
                <w:lang w:eastAsia="en-AU"/>
              </w:rPr>
              <w:t> </w:t>
            </w:r>
            <w:r w:rsidRPr="00CD0942">
              <w:rPr>
                <w:noProof/>
                <w:sz w:val="18"/>
                <w:szCs w:val="18"/>
                <w:lang w:eastAsia="en-AU"/>
              </w:rPr>
              <w:t> </w:t>
            </w:r>
            <w:r w:rsidRPr="00CD0942">
              <w:rPr>
                <w:noProof/>
                <w:sz w:val="18"/>
                <w:szCs w:val="18"/>
                <w:lang w:eastAsia="en-AU"/>
              </w:rPr>
              <w:t> </w:t>
            </w:r>
            <w:r w:rsidRPr="00CD0942">
              <w:rPr>
                <w:noProof/>
                <w:sz w:val="18"/>
                <w:szCs w:val="18"/>
                <w:lang w:eastAsia="en-AU"/>
              </w:rPr>
              <w:t> </w:t>
            </w:r>
            <w:r w:rsidRPr="00CD0942">
              <w:rPr>
                <w:noProof/>
                <w:sz w:val="18"/>
                <w:szCs w:val="18"/>
                <w:lang w:eastAsia="en-AU"/>
              </w:rPr>
              <w:t> </w:t>
            </w:r>
            <w:r w:rsidRPr="00CD0942">
              <w:rPr>
                <w:noProof/>
                <w:sz w:val="18"/>
                <w:szCs w:val="18"/>
                <w:lang w:eastAsia="en-AU"/>
              </w:rPr>
              <w:fldChar w:fldCharType="end"/>
            </w:r>
          </w:p>
        </w:tc>
      </w:tr>
      <w:tr w:rsidR="008C1B0B" w:rsidRPr="00CD0942" w:rsidTr="006979F9">
        <w:trPr>
          <w:cantSplit/>
          <w:trHeight w:val="345"/>
        </w:trPr>
        <w:tc>
          <w:tcPr>
            <w:tcW w:w="8449" w:type="dxa"/>
            <w:vMerge/>
          </w:tcPr>
          <w:p w:rsidR="008C1B0B" w:rsidRPr="00CD0942" w:rsidRDefault="008C1B0B" w:rsidP="006979F9">
            <w:pPr>
              <w:spacing w:before="80" w:after="8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right w:val="nil"/>
            </w:tcBorders>
            <w:vAlign w:val="center"/>
          </w:tcPr>
          <w:p w:rsidR="008C1B0B" w:rsidRPr="00CD0942" w:rsidRDefault="00607D73" w:rsidP="006979F9">
            <w:pPr>
              <w:spacing w:before="80" w:after="80"/>
              <w:rPr>
                <w:b/>
                <w:sz w:val="18"/>
                <w:szCs w:val="18"/>
              </w:rPr>
            </w:pPr>
            <w:r w:rsidRPr="00CD0942">
              <w:rPr>
                <w:b/>
                <w:sz w:val="18"/>
                <w:szCs w:val="18"/>
              </w:rPr>
              <w:t>Date:</w:t>
            </w:r>
          </w:p>
        </w:tc>
        <w:tc>
          <w:tcPr>
            <w:tcW w:w="5670" w:type="dxa"/>
            <w:tcBorders>
              <w:left w:val="nil"/>
            </w:tcBorders>
            <w:vAlign w:val="center"/>
          </w:tcPr>
          <w:p w:rsidR="008C1B0B" w:rsidRPr="00CD0942" w:rsidRDefault="008C1B0B" w:rsidP="006979F9">
            <w:pPr>
              <w:spacing w:before="80" w:after="80"/>
              <w:rPr>
                <w:sz w:val="18"/>
                <w:szCs w:val="18"/>
              </w:rPr>
            </w:pPr>
            <w:r w:rsidRPr="00CD0942">
              <w:rPr>
                <w:noProof/>
                <w:sz w:val="18"/>
                <w:szCs w:val="18"/>
                <w:lang w:eastAsia="en-AU"/>
              </w:rPr>
              <w:fldChar w:fldCharType="begin">
                <w:ffData>
                  <w:name w:val=""/>
                  <w:enabled/>
                  <w:calcOnExit w:val="0"/>
                  <w:helpText w:type="text" w:val="Date of signature"/>
                  <w:statusText w:type="text" w:val="Date"/>
                  <w:textInput/>
                </w:ffData>
              </w:fldChar>
            </w:r>
            <w:r w:rsidRPr="00CD0942">
              <w:rPr>
                <w:noProof/>
                <w:sz w:val="18"/>
                <w:szCs w:val="18"/>
                <w:lang w:eastAsia="en-AU"/>
              </w:rPr>
              <w:instrText xml:space="preserve"> FORMTEXT </w:instrText>
            </w:r>
            <w:r w:rsidRPr="00CD0942">
              <w:rPr>
                <w:noProof/>
                <w:sz w:val="18"/>
                <w:szCs w:val="18"/>
                <w:lang w:eastAsia="en-AU"/>
              </w:rPr>
            </w:r>
            <w:r w:rsidRPr="00CD0942">
              <w:rPr>
                <w:noProof/>
                <w:sz w:val="18"/>
                <w:szCs w:val="18"/>
                <w:lang w:eastAsia="en-AU"/>
              </w:rPr>
              <w:fldChar w:fldCharType="separate"/>
            </w:r>
            <w:r w:rsidRPr="00CD0942">
              <w:rPr>
                <w:noProof/>
                <w:sz w:val="18"/>
                <w:szCs w:val="18"/>
                <w:lang w:eastAsia="en-AU"/>
              </w:rPr>
              <w:t> </w:t>
            </w:r>
            <w:r w:rsidRPr="00CD0942">
              <w:rPr>
                <w:noProof/>
                <w:sz w:val="18"/>
                <w:szCs w:val="18"/>
                <w:lang w:eastAsia="en-AU"/>
              </w:rPr>
              <w:t> </w:t>
            </w:r>
            <w:r w:rsidRPr="00CD0942">
              <w:rPr>
                <w:noProof/>
                <w:sz w:val="18"/>
                <w:szCs w:val="18"/>
                <w:lang w:eastAsia="en-AU"/>
              </w:rPr>
              <w:t> </w:t>
            </w:r>
            <w:r w:rsidRPr="00CD0942">
              <w:rPr>
                <w:noProof/>
                <w:sz w:val="18"/>
                <w:szCs w:val="18"/>
                <w:lang w:eastAsia="en-AU"/>
              </w:rPr>
              <w:t> </w:t>
            </w:r>
            <w:r w:rsidRPr="00CD0942">
              <w:rPr>
                <w:noProof/>
                <w:sz w:val="18"/>
                <w:szCs w:val="18"/>
                <w:lang w:eastAsia="en-AU"/>
              </w:rPr>
              <w:t> </w:t>
            </w:r>
            <w:r w:rsidRPr="00CD0942">
              <w:rPr>
                <w:noProof/>
                <w:sz w:val="18"/>
                <w:szCs w:val="18"/>
                <w:lang w:eastAsia="en-AU"/>
              </w:rPr>
              <w:fldChar w:fldCharType="end"/>
            </w:r>
          </w:p>
        </w:tc>
      </w:tr>
    </w:tbl>
    <w:p w:rsidR="003E360B" w:rsidRPr="00CD0942" w:rsidRDefault="003E360B" w:rsidP="00E36648">
      <w:pPr>
        <w:tabs>
          <w:tab w:val="left" w:pos="3644"/>
        </w:tabs>
        <w:rPr>
          <w:sz w:val="2"/>
          <w:szCs w:val="2"/>
        </w:rPr>
      </w:pPr>
    </w:p>
    <w:sectPr w:rsidR="003E360B" w:rsidRPr="00CD0942" w:rsidSect="00AB463E">
      <w:headerReference w:type="default" r:id="rId15"/>
      <w:footerReference w:type="default" r:id="rId16"/>
      <w:footerReference w:type="first" r:id="rId17"/>
      <w:pgSz w:w="16840" w:h="11907" w:orient="landscape" w:code="9"/>
      <w:pgMar w:top="426" w:right="1104" w:bottom="1134" w:left="993" w:header="284" w:footer="2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D22" w:rsidRDefault="00802D22" w:rsidP="000B1A45">
      <w:r>
        <w:separator/>
      </w:r>
    </w:p>
  </w:endnote>
  <w:endnote w:type="continuationSeparator" w:id="0">
    <w:p w:rsidR="00802D22" w:rsidRDefault="00802D22" w:rsidP="000B1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A35" w:rsidRPr="00B95F33" w:rsidRDefault="00212A35" w:rsidP="009D5FEA">
    <w:pPr>
      <w:pStyle w:val="Footer"/>
      <w:spacing w:before="0" w:after="0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625" w:rsidRPr="004B1BF3" w:rsidRDefault="00B10625" w:rsidP="00B10625">
    <w:pPr>
      <w:pStyle w:val="Footer"/>
      <w:spacing w:before="0" w:after="0"/>
    </w:pPr>
    <w:r w:rsidRPr="006E2D63">
      <w:t xml:space="preserve">PO Box 100  </w:t>
    </w:r>
    <w:proofErr w:type="spellStart"/>
    <w:r w:rsidRPr="006E2D63">
      <w:t>Woden</w:t>
    </w:r>
    <w:proofErr w:type="spellEnd"/>
    <w:r w:rsidRPr="006E2D63">
      <w:t xml:space="preserve"> ACT 2606</w:t>
    </w:r>
    <w:r w:rsidRPr="00212A35">
      <w:rPr>
        <w:rFonts w:ascii="Cambria" w:hAnsi="Cambria"/>
        <w:sz w:val="22"/>
        <w:szCs w:val="22"/>
      </w:rPr>
      <w:t xml:space="preserve">  </w:t>
    </w:r>
    <w:r w:rsidRPr="00E106DA">
      <w:rPr>
        <w:rStyle w:val="ABN"/>
        <w:rFonts w:cs="Arial"/>
        <w:b/>
        <w:color w:val="55607E"/>
        <w:sz w:val="18"/>
        <w:szCs w:val="18"/>
      </w:rPr>
      <w:t>ABN</w:t>
    </w:r>
    <w:r w:rsidRPr="00E106DA">
      <w:rPr>
        <w:rStyle w:val="ABN"/>
        <w:rFonts w:cs="Arial"/>
        <w:sz w:val="18"/>
        <w:szCs w:val="18"/>
      </w:rPr>
      <w:t xml:space="preserve"> 40 939 406 804</w:t>
    </w:r>
  </w:p>
  <w:p w:rsidR="00B10625" w:rsidRPr="00B95F33" w:rsidRDefault="00B10625" w:rsidP="00B10625">
    <w:pPr>
      <w:spacing w:before="0" w:after="0"/>
      <w:rPr>
        <w:rFonts w:cstheme="majorHAnsi"/>
        <w:sz w:val="18"/>
        <w:szCs w:val="14"/>
        <w:lang w:val="fr-FR"/>
      </w:rPr>
    </w:pPr>
    <w:r w:rsidRPr="00E106DA">
      <w:rPr>
        <w:rStyle w:val="FooterChar"/>
        <w:b/>
        <w:color w:val="55607E"/>
      </w:rPr>
      <w:t>Phone:</w:t>
    </w:r>
    <w:r w:rsidRPr="00E106DA">
      <w:rPr>
        <w:rStyle w:val="FooterChar"/>
        <w:color w:val="55607E"/>
      </w:rPr>
      <w:t xml:space="preserve"> </w:t>
    </w:r>
    <w:r w:rsidRPr="00607D73">
      <w:rPr>
        <w:rStyle w:val="FooterChar"/>
      </w:rPr>
      <w:t>02 6232 8740</w:t>
    </w:r>
    <w:r w:rsidRPr="006E2D63">
      <w:rPr>
        <w:rStyle w:val="FooterChar"/>
      </w:rPr>
      <w:t xml:space="preserve">  </w:t>
    </w:r>
    <w:r w:rsidRPr="00E106DA">
      <w:rPr>
        <w:rStyle w:val="FooterChar"/>
        <w:b/>
        <w:color w:val="55607E"/>
      </w:rPr>
      <w:t>Fax:</w:t>
    </w:r>
    <w:r w:rsidRPr="00E106DA">
      <w:rPr>
        <w:rStyle w:val="FooterChar"/>
        <w:color w:val="55607E"/>
      </w:rPr>
      <w:t xml:space="preserve"> </w:t>
    </w:r>
    <w:r w:rsidRPr="00607D73">
      <w:rPr>
        <w:rStyle w:val="FooterChar"/>
      </w:rPr>
      <w:t>02 6203 1740</w:t>
    </w:r>
    <w:r w:rsidRPr="006E2D63">
      <w:rPr>
        <w:rStyle w:val="FooterChar"/>
      </w:rPr>
      <w:t xml:space="preserve">  </w:t>
    </w:r>
    <w:r w:rsidRPr="00E106DA">
      <w:rPr>
        <w:rStyle w:val="FooterChar"/>
        <w:b/>
        <w:color w:val="55607E"/>
      </w:rPr>
      <w:t>Email:</w:t>
    </w:r>
    <w:r w:rsidRPr="00E106DA">
      <w:rPr>
        <w:rStyle w:val="FooterChar"/>
        <w:color w:val="55607E"/>
      </w:rPr>
      <w:t xml:space="preserve"> </w:t>
    </w:r>
    <w:r>
      <w:rPr>
        <w:rStyle w:val="FooterChar"/>
      </w:rPr>
      <w:t>dcs@health</w:t>
    </w:r>
    <w:r w:rsidRPr="00607D73">
      <w:rPr>
        <w:rStyle w:val="FooterChar"/>
      </w:rPr>
      <w:t>.gov.au</w:t>
    </w:r>
    <w:r w:rsidRPr="006E2D63">
      <w:rPr>
        <w:rStyle w:val="FooterChar"/>
      </w:rPr>
      <w:t xml:space="preserve">  </w:t>
    </w:r>
    <w:hyperlink r:id="rId1" w:history="1">
      <w:r w:rsidR="00B16382" w:rsidRPr="006B02B1">
        <w:rPr>
          <w:rStyle w:val="Hyperlink"/>
          <w:rFonts w:cstheme="majorHAnsi"/>
          <w:sz w:val="18"/>
          <w:szCs w:val="14"/>
          <w:lang w:val="fr-FR"/>
        </w:rPr>
        <w:t>https://www.odc.gov.au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D22" w:rsidRDefault="00802D22" w:rsidP="000B1A45">
      <w:r>
        <w:separator/>
      </w:r>
    </w:p>
  </w:footnote>
  <w:footnote w:type="continuationSeparator" w:id="0">
    <w:p w:rsidR="00802D22" w:rsidRDefault="00802D22" w:rsidP="000B1A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F33" w:rsidRPr="00B95F33" w:rsidRDefault="00B95F33" w:rsidP="00B95F33">
    <w:pPr>
      <w:pStyle w:val="Header"/>
      <w:jc w:val="left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E8CE10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A85D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D41280"/>
    <w:lvl w:ilvl="0">
      <w:start w:val="1"/>
      <w:numFmt w:val="lowerRoman"/>
      <w:pStyle w:val="ListNumber3"/>
      <w:lvlText w:val="%1."/>
      <w:lvlJc w:val="right"/>
      <w:pPr>
        <w:ind w:left="1097" w:hanging="360"/>
      </w:pPr>
    </w:lvl>
  </w:abstractNum>
  <w:abstractNum w:abstractNumId="3">
    <w:nsid w:val="FFFFFF7F"/>
    <w:multiLevelType w:val="singleLevel"/>
    <w:tmpl w:val="04C2E980"/>
    <w:lvl w:ilvl="0">
      <w:start w:val="1"/>
      <w:numFmt w:val="lowerLetter"/>
      <w:pStyle w:val="ListNumber2"/>
      <w:lvlText w:val="%1."/>
      <w:lvlJc w:val="left"/>
      <w:pPr>
        <w:ind w:left="644" w:hanging="360"/>
      </w:pPr>
    </w:lvl>
  </w:abstractNum>
  <w:abstractNum w:abstractNumId="4">
    <w:nsid w:val="FFFFFF80"/>
    <w:multiLevelType w:val="singleLevel"/>
    <w:tmpl w:val="4DF89F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0AA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90143C"/>
    <w:lvl w:ilvl="0">
      <w:start w:val="1"/>
      <w:numFmt w:val="bullet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E26848E"/>
    <w:lvl w:ilvl="0">
      <w:start w:val="1"/>
      <w:numFmt w:val="bullet"/>
      <w:lvlText w:val="-"/>
      <w:lvlJc w:val="left"/>
      <w:pPr>
        <w:ind w:left="643" w:hanging="360"/>
      </w:pPr>
      <w:rPr>
        <w:rFonts w:ascii="Courier New" w:hAnsi="Courier New" w:hint="default"/>
      </w:rPr>
    </w:lvl>
  </w:abstractNum>
  <w:abstractNum w:abstractNumId="8">
    <w:nsid w:val="FFFFFF88"/>
    <w:multiLevelType w:val="multilevel"/>
    <w:tmpl w:val="BB4ABA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FFFFFF89"/>
    <w:multiLevelType w:val="singleLevel"/>
    <w:tmpl w:val="679427D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053F11"/>
    <w:multiLevelType w:val="multilevel"/>
    <w:tmpl w:val="575CEDBE"/>
    <w:styleLink w:val="NumberBullet"/>
    <w:lvl w:ilvl="0">
      <w:start w:val="1"/>
      <w:numFmt w:val="decimal"/>
      <w:pStyle w:val="Numberbullet0"/>
      <w:lvlText w:val="%1."/>
      <w:lvlJc w:val="left"/>
      <w:pPr>
        <w:ind w:left="425" w:hanging="425"/>
      </w:pPr>
      <w:rPr>
        <w:rFonts w:ascii="Cambria" w:hAnsi="Cambria" w:hint="default"/>
      </w:rPr>
    </w:lvl>
    <w:lvl w:ilvl="1">
      <w:start w:val="1"/>
      <w:numFmt w:val="lowerLetter"/>
      <w:pStyle w:val="Numberbullet2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lowerRoman"/>
      <w:pStyle w:val="Numberbullet3"/>
      <w:lvlText w:val="%3."/>
      <w:lvlJc w:val="left"/>
      <w:pPr>
        <w:ind w:left="1276" w:hanging="425"/>
      </w:pPr>
      <w:rPr>
        <w:rFonts w:hint="default"/>
      </w:rPr>
    </w:lvl>
    <w:lvl w:ilvl="3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4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5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6">
      <w:start w:val="1"/>
      <w:numFmt w:val="none"/>
      <w:lvlText w:val="%7"/>
      <w:lvlJc w:val="left"/>
      <w:pPr>
        <w:ind w:left="1276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1276" w:hanging="425"/>
      </w:pPr>
      <w:rPr>
        <w:rFonts w:hint="default"/>
      </w:rPr>
    </w:lvl>
  </w:abstractNum>
  <w:abstractNum w:abstractNumId="11">
    <w:nsid w:val="168F13E9"/>
    <w:multiLevelType w:val="multilevel"/>
    <w:tmpl w:val="23D6542C"/>
    <w:styleLink w:val="ListBullets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pStyle w:val="ListBullet3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2">
    <w:nsid w:val="32C268E1"/>
    <w:multiLevelType w:val="multilevel"/>
    <w:tmpl w:val="8F9E46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585750BC"/>
    <w:multiLevelType w:val="hybridMultilevel"/>
    <w:tmpl w:val="042EC610"/>
    <w:lvl w:ilvl="0" w:tplc="80501EA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1"/>
  </w:num>
  <w:num w:numId="22">
    <w:abstractNumId w:val="11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forms" w:formatting="1" w:enforcement="1" w:cryptProviderType="rsaFull" w:cryptAlgorithmClass="hash" w:cryptAlgorithmType="typeAny" w:cryptAlgorithmSid="4" w:cryptSpinCount="100000" w:hash="vVF9GsqhBOJHugdgKLWncx1UPLg=" w:salt="Hwpzs5Z98aj4/+qEFCSH2A==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D22"/>
    <w:rsid w:val="00001318"/>
    <w:rsid w:val="00015911"/>
    <w:rsid w:val="00017052"/>
    <w:rsid w:val="00024198"/>
    <w:rsid w:val="00045EBC"/>
    <w:rsid w:val="00046BDF"/>
    <w:rsid w:val="000475AB"/>
    <w:rsid w:val="00050813"/>
    <w:rsid w:val="0005278F"/>
    <w:rsid w:val="00052B04"/>
    <w:rsid w:val="0005332B"/>
    <w:rsid w:val="0005431B"/>
    <w:rsid w:val="00056622"/>
    <w:rsid w:val="000634EA"/>
    <w:rsid w:val="00072A33"/>
    <w:rsid w:val="00072EEB"/>
    <w:rsid w:val="00075975"/>
    <w:rsid w:val="000857AB"/>
    <w:rsid w:val="0009311B"/>
    <w:rsid w:val="000A5AFC"/>
    <w:rsid w:val="000B1A45"/>
    <w:rsid w:val="000B4F2E"/>
    <w:rsid w:val="000C7843"/>
    <w:rsid w:val="000D4EAA"/>
    <w:rsid w:val="000D6BF6"/>
    <w:rsid w:val="000D7317"/>
    <w:rsid w:val="000E2673"/>
    <w:rsid w:val="000E2CF3"/>
    <w:rsid w:val="000F06FC"/>
    <w:rsid w:val="0010007E"/>
    <w:rsid w:val="00103B59"/>
    <w:rsid w:val="00104407"/>
    <w:rsid w:val="00131BCC"/>
    <w:rsid w:val="00134923"/>
    <w:rsid w:val="00140213"/>
    <w:rsid w:val="00142446"/>
    <w:rsid w:val="001500BC"/>
    <w:rsid w:val="00153894"/>
    <w:rsid w:val="0016372C"/>
    <w:rsid w:val="0016442C"/>
    <w:rsid w:val="00166069"/>
    <w:rsid w:val="0017014F"/>
    <w:rsid w:val="0017363B"/>
    <w:rsid w:val="00173790"/>
    <w:rsid w:val="00180C44"/>
    <w:rsid w:val="001829E8"/>
    <w:rsid w:val="001842C2"/>
    <w:rsid w:val="00190A4F"/>
    <w:rsid w:val="00192757"/>
    <w:rsid w:val="001A0018"/>
    <w:rsid w:val="001A5625"/>
    <w:rsid w:val="001C7E45"/>
    <w:rsid w:val="001D0DB4"/>
    <w:rsid w:val="001E11E4"/>
    <w:rsid w:val="001E3056"/>
    <w:rsid w:val="001E3CF4"/>
    <w:rsid w:val="001E4385"/>
    <w:rsid w:val="001F223E"/>
    <w:rsid w:val="001F2CFB"/>
    <w:rsid w:val="001F6EC0"/>
    <w:rsid w:val="0020049C"/>
    <w:rsid w:val="00201B41"/>
    <w:rsid w:val="002022AC"/>
    <w:rsid w:val="002034E5"/>
    <w:rsid w:val="00206055"/>
    <w:rsid w:val="0021073A"/>
    <w:rsid w:val="00212A35"/>
    <w:rsid w:val="00221E5B"/>
    <w:rsid w:val="00235662"/>
    <w:rsid w:val="002572E6"/>
    <w:rsid w:val="00260487"/>
    <w:rsid w:val="00266D7C"/>
    <w:rsid w:val="00271889"/>
    <w:rsid w:val="0027601B"/>
    <w:rsid w:val="002804A3"/>
    <w:rsid w:val="00290049"/>
    <w:rsid w:val="002919BF"/>
    <w:rsid w:val="00296E61"/>
    <w:rsid w:val="00296F1B"/>
    <w:rsid w:val="002B57F1"/>
    <w:rsid w:val="002B73E9"/>
    <w:rsid w:val="002C57FE"/>
    <w:rsid w:val="002D26E5"/>
    <w:rsid w:val="002E692D"/>
    <w:rsid w:val="002F0E52"/>
    <w:rsid w:val="00302919"/>
    <w:rsid w:val="0030608B"/>
    <w:rsid w:val="0030663E"/>
    <w:rsid w:val="00317F01"/>
    <w:rsid w:val="0032274A"/>
    <w:rsid w:val="0032736E"/>
    <w:rsid w:val="003273C6"/>
    <w:rsid w:val="00330A9F"/>
    <w:rsid w:val="0033572E"/>
    <w:rsid w:val="00337345"/>
    <w:rsid w:val="003443AE"/>
    <w:rsid w:val="00347E6B"/>
    <w:rsid w:val="00351B27"/>
    <w:rsid w:val="0036068A"/>
    <w:rsid w:val="00362150"/>
    <w:rsid w:val="00382B8B"/>
    <w:rsid w:val="00383405"/>
    <w:rsid w:val="00383F75"/>
    <w:rsid w:val="003A0B79"/>
    <w:rsid w:val="003A3511"/>
    <w:rsid w:val="003A3A28"/>
    <w:rsid w:val="003B0CE7"/>
    <w:rsid w:val="003B1A0B"/>
    <w:rsid w:val="003C6C55"/>
    <w:rsid w:val="003C6EA4"/>
    <w:rsid w:val="003D0532"/>
    <w:rsid w:val="003D3476"/>
    <w:rsid w:val="003D5E1F"/>
    <w:rsid w:val="003E08BC"/>
    <w:rsid w:val="003E360B"/>
    <w:rsid w:val="003E773A"/>
    <w:rsid w:val="003F6956"/>
    <w:rsid w:val="003F75BE"/>
    <w:rsid w:val="004034A0"/>
    <w:rsid w:val="00403FC1"/>
    <w:rsid w:val="00412E60"/>
    <w:rsid w:val="00413FF4"/>
    <w:rsid w:val="004142E2"/>
    <w:rsid w:val="0043163F"/>
    <w:rsid w:val="00433032"/>
    <w:rsid w:val="004456C1"/>
    <w:rsid w:val="00447476"/>
    <w:rsid w:val="00451DBF"/>
    <w:rsid w:val="004553EA"/>
    <w:rsid w:val="00457D72"/>
    <w:rsid w:val="00472CAB"/>
    <w:rsid w:val="00473710"/>
    <w:rsid w:val="004738C2"/>
    <w:rsid w:val="00474243"/>
    <w:rsid w:val="004774F4"/>
    <w:rsid w:val="00480198"/>
    <w:rsid w:val="004A472C"/>
    <w:rsid w:val="004B1BF3"/>
    <w:rsid w:val="004D2AA8"/>
    <w:rsid w:val="004D57EA"/>
    <w:rsid w:val="004F2350"/>
    <w:rsid w:val="004F6B3D"/>
    <w:rsid w:val="005037AB"/>
    <w:rsid w:val="00511E7A"/>
    <w:rsid w:val="00514031"/>
    <w:rsid w:val="005211BD"/>
    <w:rsid w:val="005314AC"/>
    <w:rsid w:val="0053374A"/>
    <w:rsid w:val="00543B5D"/>
    <w:rsid w:val="00551D04"/>
    <w:rsid w:val="00553158"/>
    <w:rsid w:val="005533BF"/>
    <w:rsid w:val="0055365D"/>
    <w:rsid w:val="0055748F"/>
    <w:rsid w:val="00560E52"/>
    <w:rsid w:val="005617E2"/>
    <w:rsid w:val="00561C8C"/>
    <w:rsid w:val="00561FE2"/>
    <w:rsid w:val="00565739"/>
    <w:rsid w:val="00575C18"/>
    <w:rsid w:val="00576B11"/>
    <w:rsid w:val="00580CDD"/>
    <w:rsid w:val="00581323"/>
    <w:rsid w:val="00584C32"/>
    <w:rsid w:val="005855BC"/>
    <w:rsid w:val="00587799"/>
    <w:rsid w:val="00587900"/>
    <w:rsid w:val="0059045D"/>
    <w:rsid w:val="0059714C"/>
    <w:rsid w:val="00597403"/>
    <w:rsid w:val="005B0CB4"/>
    <w:rsid w:val="005B493C"/>
    <w:rsid w:val="005C1825"/>
    <w:rsid w:val="005C1E50"/>
    <w:rsid w:val="005C7E88"/>
    <w:rsid w:val="005C7F77"/>
    <w:rsid w:val="005D366B"/>
    <w:rsid w:val="005D6DDA"/>
    <w:rsid w:val="005E392D"/>
    <w:rsid w:val="005F00AA"/>
    <w:rsid w:val="005F44D7"/>
    <w:rsid w:val="005F5F2C"/>
    <w:rsid w:val="0060647C"/>
    <w:rsid w:val="00607D73"/>
    <w:rsid w:val="00614E24"/>
    <w:rsid w:val="00616222"/>
    <w:rsid w:val="0062143B"/>
    <w:rsid w:val="006220D6"/>
    <w:rsid w:val="006323B8"/>
    <w:rsid w:val="006419C4"/>
    <w:rsid w:val="00646924"/>
    <w:rsid w:val="00647308"/>
    <w:rsid w:val="00654399"/>
    <w:rsid w:val="00656793"/>
    <w:rsid w:val="00661F0D"/>
    <w:rsid w:val="00666816"/>
    <w:rsid w:val="00666D03"/>
    <w:rsid w:val="0067063E"/>
    <w:rsid w:val="00671DC4"/>
    <w:rsid w:val="00674D40"/>
    <w:rsid w:val="00675321"/>
    <w:rsid w:val="00681DE0"/>
    <w:rsid w:val="006909D6"/>
    <w:rsid w:val="006979F9"/>
    <w:rsid w:val="006A12E6"/>
    <w:rsid w:val="006A636A"/>
    <w:rsid w:val="006B0C06"/>
    <w:rsid w:val="006C0C21"/>
    <w:rsid w:val="006D244D"/>
    <w:rsid w:val="006D7E16"/>
    <w:rsid w:val="006D7FF7"/>
    <w:rsid w:val="006E1856"/>
    <w:rsid w:val="006E2D63"/>
    <w:rsid w:val="006E7F04"/>
    <w:rsid w:val="006F3256"/>
    <w:rsid w:val="00700D34"/>
    <w:rsid w:val="00703502"/>
    <w:rsid w:val="007040D6"/>
    <w:rsid w:val="007049AA"/>
    <w:rsid w:val="0071671C"/>
    <w:rsid w:val="00731C73"/>
    <w:rsid w:val="007332DA"/>
    <w:rsid w:val="00741EF9"/>
    <w:rsid w:val="007423CC"/>
    <w:rsid w:val="00750E27"/>
    <w:rsid w:val="007648FE"/>
    <w:rsid w:val="0077320A"/>
    <w:rsid w:val="007A0E92"/>
    <w:rsid w:val="007C109F"/>
    <w:rsid w:val="007C7666"/>
    <w:rsid w:val="007D513A"/>
    <w:rsid w:val="007F39A5"/>
    <w:rsid w:val="007F6D4E"/>
    <w:rsid w:val="00800A0E"/>
    <w:rsid w:val="00802D22"/>
    <w:rsid w:val="00806E71"/>
    <w:rsid w:val="0081178E"/>
    <w:rsid w:val="00814C9E"/>
    <w:rsid w:val="0082458F"/>
    <w:rsid w:val="00825B69"/>
    <w:rsid w:val="00837870"/>
    <w:rsid w:val="00847A0A"/>
    <w:rsid w:val="008631C7"/>
    <w:rsid w:val="0086734C"/>
    <w:rsid w:val="00867B1B"/>
    <w:rsid w:val="00872EC7"/>
    <w:rsid w:val="00874249"/>
    <w:rsid w:val="00887236"/>
    <w:rsid w:val="008934FA"/>
    <w:rsid w:val="008A2606"/>
    <w:rsid w:val="008A4AAC"/>
    <w:rsid w:val="008A6762"/>
    <w:rsid w:val="008B7E66"/>
    <w:rsid w:val="008C1B0B"/>
    <w:rsid w:val="008C3A9F"/>
    <w:rsid w:val="008C54CE"/>
    <w:rsid w:val="008D0FE8"/>
    <w:rsid w:val="008D4A49"/>
    <w:rsid w:val="008E03CF"/>
    <w:rsid w:val="008E0799"/>
    <w:rsid w:val="008E6439"/>
    <w:rsid w:val="008F51A3"/>
    <w:rsid w:val="008F7EB0"/>
    <w:rsid w:val="00901CFB"/>
    <w:rsid w:val="0090602B"/>
    <w:rsid w:val="00915592"/>
    <w:rsid w:val="00916625"/>
    <w:rsid w:val="00927A1F"/>
    <w:rsid w:val="00931B68"/>
    <w:rsid w:val="00933319"/>
    <w:rsid w:val="00934543"/>
    <w:rsid w:val="00946312"/>
    <w:rsid w:val="00946C27"/>
    <w:rsid w:val="00947387"/>
    <w:rsid w:val="00950F31"/>
    <w:rsid w:val="00963B56"/>
    <w:rsid w:val="009648F1"/>
    <w:rsid w:val="00990B8A"/>
    <w:rsid w:val="00990DE4"/>
    <w:rsid w:val="009926B4"/>
    <w:rsid w:val="00997D31"/>
    <w:rsid w:val="009A4C84"/>
    <w:rsid w:val="009A6687"/>
    <w:rsid w:val="009B0F4F"/>
    <w:rsid w:val="009B24C6"/>
    <w:rsid w:val="009B4CCC"/>
    <w:rsid w:val="009B6B01"/>
    <w:rsid w:val="009D0FB8"/>
    <w:rsid w:val="009D5FEA"/>
    <w:rsid w:val="009E2D36"/>
    <w:rsid w:val="009E3DE1"/>
    <w:rsid w:val="009F7773"/>
    <w:rsid w:val="00A069A2"/>
    <w:rsid w:val="00A074F9"/>
    <w:rsid w:val="00A117F6"/>
    <w:rsid w:val="00A13469"/>
    <w:rsid w:val="00A22D70"/>
    <w:rsid w:val="00A25E7C"/>
    <w:rsid w:val="00A34938"/>
    <w:rsid w:val="00A43FCE"/>
    <w:rsid w:val="00A54949"/>
    <w:rsid w:val="00A60FBD"/>
    <w:rsid w:val="00A72E19"/>
    <w:rsid w:val="00A7340E"/>
    <w:rsid w:val="00A841DD"/>
    <w:rsid w:val="00A9211E"/>
    <w:rsid w:val="00AA6920"/>
    <w:rsid w:val="00AB463E"/>
    <w:rsid w:val="00AC1F27"/>
    <w:rsid w:val="00AC2B3E"/>
    <w:rsid w:val="00AC4D09"/>
    <w:rsid w:val="00AD1C82"/>
    <w:rsid w:val="00AD208E"/>
    <w:rsid w:val="00AD55FC"/>
    <w:rsid w:val="00AE2010"/>
    <w:rsid w:val="00AE3D69"/>
    <w:rsid w:val="00AE6655"/>
    <w:rsid w:val="00AE7EDD"/>
    <w:rsid w:val="00AF1F38"/>
    <w:rsid w:val="00AF6D97"/>
    <w:rsid w:val="00B04FB8"/>
    <w:rsid w:val="00B10625"/>
    <w:rsid w:val="00B16382"/>
    <w:rsid w:val="00B203DF"/>
    <w:rsid w:val="00B33A66"/>
    <w:rsid w:val="00B33BC0"/>
    <w:rsid w:val="00B340CE"/>
    <w:rsid w:val="00B42796"/>
    <w:rsid w:val="00B44036"/>
    <w:rsid w:val="00B441BB"/>
    <w:rsid w:val="00B528BA"/>
    <w:rsid w:val="00B55AA7"/>
    <w:rsid w:val="00B57256"/>
    <w:rsid w:val="00B7374C"/>
    <w:rsid w:val="00B74311"/>
    <w:rsid w:val="00B765F5"/>
    <w:rsid w:val="00B76B71"/>
    <w:rsid w:val="00B95F33"/>
    <w:rsid w:val="00BA7570"/>
    <w:rsid w:val="00BA79ED"/>
    <w:rsid w:val="00BB3004"/>
    <w:rsid w:val="00BB7AC9"/>
    <w:rsid w:val="00BD4B5B"/>
    <w:rsid w:val="00BF08CA"/>
    <w:rsid w:val="00BF2DDF"/>
    <w:rsid w:val="00C002CB"/>
    <w:rsid w:val="00C03B91"/>
    <w:rsid w:val="00C1555F"/>
    <w:rsid w:val="00C46D26"/>
    <w:rsid w:val="00C471E5"/>
    <w:rsid w:val="00C47EA1"/>
    <w:rsid w:val="00C52DB5"/>
    <w:rsid w:val="00C623B1"/>
    <w:rsid w:val="00C62EE5"/>
    <w:rsid w:val="00C66089"/>
    <w:rsid w:val="00C663FB"/>
    <w:rsid w:val="00C711DF"/>
    <w:rsid w:val="00C8047E"/>
    <w:rsid w:val="00C857A7"/>
    <w:rsid w:val="00C86316"/>
    <w:rsid w:val="00C90F77"/>
    <w:rsid w:val="00C91204"/>
    <w:rsid w:val="00C959F5"/>
    <w:rsid w:val="00CA6718"/>
    <w:rsid w:val="00CA7362"/>
    <w:rsid w:val="00CB3877"/>
    <w:rsid w:val="00CC7B2D"/>
    <w:rsid w:val="00CD04D4"/>
    <w:rsid w:val="00CD0942"/>
    <w:rsid w:val="00CD4A1F"/>
    <w:rsid w:val="00CE4A02"/>
    <w:rsid w:val="00CF3944"/>
    <w:rsid w:val="00CF6A32"/>
    <w:rsid w:val="00D004A1"/>
    <w:rsid w:val="00D11949"/>
    <w:rsid w:val="00D2154D"/>
    <w:rsid w:val="00D2788A"/>
    <w:rsid w:val="00D351D3"/>
    <w:rsid w:val="00D41AE5"/>
    <w:rsid w:val="00D5180A"/>
    <w:rsid w:val="00D51C78"/>
    <w:rsid w:val="00D65BEB"/>
    <w:rsid w:val="00D65F2E"/>
    <w:rsid w:val="00D71A6D"/>
    <w:rsid w:val="00D744A9"/>
    <w:rsid w:val="00D7529F"/>
    <w:rsid w:val="00D7618D"/>
    <w:rsid w:val="00D818E8"/>
    <w:rsid w:val="00D819E9"/>
    <w:rsid w:val="00D81EE0"/>
    <w:rsid w:val="00D84A16"/>
    <w:rsid w:val="00D95B87"/>
    <w:rsid w:val="00D971D9"/>
    <w:rsid w:val="00DA1D2B"/>
    <w:rsid w:val="00DA545F"/>
    <w:rsid w:val="00DC276A"/>
    <w:rsid w:val="00DC720A"/>
    <w:rsid w:val="00DC7445"/>
    <w:rsid w:val="00DD73C6"/>
    <w:rsid w:val="00DD7C41"/>
    <w:rsid w:val="00DE1689"/>
    <w:rsid w:val="00DE1CF7"/>
    <w:rsid w:val="00DE3522"/>
    <w:rsid w:val="00DE5CB3"/>
    <w:rsid w:val="00DE6AB2"/>
    <w:rsid w:val="00DE799F"/>
    <w:rsid w:val="00E0247C"/>
    <w:rsid w:val="00E03D0E"/>
    <w:rsid w:val="00E106DA"/>
    <w:rsid w:val="00E1603D"/>
    <w:rsid w:val="00E220DC"/>
    <w:rsid w:val="00E25393"/>
    <w:rsid w:val="00E26BEE"/>
    <w:rsid w:val="00E27BE1"/>
    <w:rsid w:val="00E31A5B"/>
    <w:rsid w:val="00E31DA8"/>
    <w:rsid w:val="00E36648"/>
    <w:rsid w:val="00E46A9C"/>
    <w:rsid w:val="00E47C1B"/>
    <w:rsid w:val="00E774C5"/>
    <w:rsid w:val="00E77608"/>
    <w:rsid w:val="00E80317"/>
    <w:rsid w:val="00E9335A"/>
    <w:rsid w:val="00EA40F9"/>
    <w:rsid w:val="00EA53C9"/>
    <w:rsid w:val="00EA5533"/>
    <w:rsid w:val="00EA7EFC"/>
    <w:rsid w:val="00EB09CD"/>
    <w:rsid w:val="00EC08AB"/>
    <w:rsid w:val="00EC2817"/>
    <w:rsid w:val="00EC5A23"/>
    <w:rsid w:val="00EC64A1"/>
    <w:rsid w:val="00EC6552"/>
    <w:rsid w:val="00ED48C4"/>
    <w:rsid w:val="00EE69C9"/>
    <w:rsid w:val="00F00ED0"/>
    <w:rsid w:val="00F04233"/>
    <w:rsid w:val="00F10ECD"/>
    <w:rsid w:val="00F134F6"/>
    <w:rsid w:val="00F14CCC"/>
    <w:rsid w:val="00F17CB2"/>
    <w:rsid w:val="00F26A26"/>
    <w:rsid w:val="00F363CA"/>
    <w:rsid w:val="00F403A7"/>
    <w:rsid w:val="00F40BE2"/>
    <w:rsid w:val="00F457AE"/>
    <w:rsid w:val="00F547D6"/>
    <w:rsid w:val="00F647AF"/>
    <w:rsid w:val="00F66D92"/>
    <w:rsid w:val="00F85525"/>
    <w:rsid w:val="00FA3F1B"/>
    <w:rsid w:val="00FB6F43"/>
    <w:rsid w:val="00FD366B"/>
    <w:rsid w:val="00FE2373"/>
    <w:rsid w:val="00FF517C"/>
    <w:rsid w:val="00FF54B5"/>
    <w:rsid w:val="00FF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qFormat="1"/>
    <w:lsdException w:name="caption" w:semiHidden="1" w:uiPriority="35" w:unhideWhenUsed="1" w:qFormat="1"/>
    <w:lsdException w:name="List Bullet" w:uiPriority="99" w:qFormat="1"/>
    <w:lsdException w:name="List Bullet 2" w:uiPriority="99" w:qFormat="1"/>
    <w:lsdException w:name="List Bullet 3" w:uiPriority="99" w:qFormat="1"/>
    <w:lsdException w:name="Title" w:uiPriority="10" w:qFormat="1"/>
    <w:lsdException w:name="Default Paragraph Font" w:uiPriority="1"/>
    <w:lsdException w:name="Subtitle" w:uiPriority="11" w:qFormat="1"/>
    <w:lsdException w:name="Date" w:uiPriority="99"/>
    <w:lsdException w:name="Hyperlink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3256"/>
    <w:pPr>
      <w:adjustRightInd w:val="0"/>
      <w:snapToGrid w:val="0"/>
      <w:spacing w:before="180" w:after="180" w:line="240" w:lineRule="atLeast"/>
    </w:pPr>
    <w:rPr>
      <w:rFonts w:ascii="Arial" w:eastAsia="Cambria" w:hAnsi="Arial" w:cs="Arial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221E5B"/>
    <w:pPr>
      <w:keepNext/>
      <w:keepLines/>
      <w:spacing w:before="480" w:after="360"/>
      <w:outlineLvl w:val="0"/>
    </w:pPr>
    <w:rPr>
      <w:rFonts w:asciiTheme="majorHAnsi" w:eastAsia="Times New Roman" w:hAnsiTheme="majorHAnsi" w:cstheme="majorHAnsi"/>
      <w:b/>
      <w:bCs/>
      <w:sz w:val="64"/>
      <w:szCs w:val="28"/>
    </w:rPr>
  </w:style>
  <w:style w:type="paragraph" w:styleId="Heading2">
    <w:name w:val="heading 2"/>
    <w:basedOn w:val="Normal"/>
    <w:next w:val="Normal"/>
    <w:qFormat/>
    <w:rsid w:val="00221E5B"/>
    <w:pPr>
      <w:keepNext/>
      <w:keepLines/>
      <w:spacing w:before="360"/>
      <w:outlineLvl w:val="1"/>
    </w:pPr>
    <w:rPr>
      <w:rFonts w:asciiTheme="majorHAnsi" w:eastAsia="Times New Roman" w:hAnsiTheme="majorHAnsi" w:cstheme="majorHAnsi"/>
      <w:b/>
      <w:bCs/>
      <w:sz w:val="32"/>
      <w:szCs w:val="26"/>
    </w:rPr>
  </w:style>
  <w:style w:type="paragraph" w:styleId="Heading3">
    <w:name w:val="heading 3"/>
    <w:basedOn w:val="Normal"/>
    <w:next w:val="Normal"/>
    <w:qFormat/>
    <w:rsid w:val="00221E5B"/>
    <w:pPr>
      <w:keepNext/>
      <w:keepLines/>
      <w:spacing w:before="360" w:after="0" w:line="220" w:lineRule="atLeast"/>
      <w:outlineLvl w:val="2"/>
    </w:pPr>
    <w:rPr>
      <w:rFonts w:asciiTheme="majorHAnsi" w:eastAsia="Times New Roman" w:hAnsiTheme="majorHAnsi" w:cstheme="majorHAnsi"/>
      <w:b/>
      <w:bCs/>
      <w:szCs w:val="21"/>
    </w:rPr>
  </w:style>
  <w:style w:type="paragraph" w:styleId="Heading4">
    <w:name w:val="heading 4"/>
    <w:basedOn w:val="Normal"/>
    <w:next w:val="Normal"/>
    <w:link w:val="Heading4Char"/>
    <w:qFormat/>
    <w:rsid w:val="00221E5B"/>
    <w:pPr>
      <w:keepNext/>
      <w:spacing w:before="240" w:after="0" w:line="220" w:lineRule="atLeast"/>
      <w:outlineLvl w:val="3"/>
    </w:pPr>
    <w:rPr>
      <w:rFonts w:asciiTheme="majorHAnsi" w:hAnsiTheme="majorHAnsi" w:cstheme="majorHAnsi"/>
      <w:b/>
      <w:bCs/>
      <w:szCs w:val="21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1E5B"/>
    <w:pPr>
      <w:keepNext/>
      <w:keepLines/>
      <w:spacing w:line="220" w:lineRule="atLeast"/>
      <w:outlineLvl w:val="4"/>
    </w:pPr>
    <w:rPr>
      <w:rFonts w:asciiTheme="majorHAnsi" w:eastAsia="Times New Roman" w:hAnsiTheme="majorHAnsi" w:cstheme="majorHAnsi"/>
      <w:b/>
      <w:bCs/>
      <w:i/>
      <w:color w:val="001523"/>
      <w:szCs w:val="21"/>
    </w:rPr>
  </w:style>
  <w:style w:type="paragraph" w:styleId="Heading6">
    <w:name w:val="heading 6"/>
    <w:basedOn w:val="Normal"/>
    <w:next w:val="Normal"/>
    <w:link w:val="Heading6Char"/>
    <w:uiPriority w:val="9"/>
    <w:qFormat/>
    <w:rsid w:val="00221E5B"/>
    <w:pPr>
      <w:keepNext/>
      <w:spacing w:line="220" w:lineRule="atLeast"/>
      <w:outlineLvl w:val="5"/>
    </w:pPr>
    <w:rPr>
      <w:rFonts w:asciiTheme="majorHAnsi" w:eastAsia="Times New Roman" w:hAnsiTheme="majorHAnsi" w:cstheme="majorHAnsi"/>
      <w:bCs/>
      <w:i/>
      <w:szCs w:val="21"/>
    </w:rPr>
  </w:style>
  <w:style w:type="paragraph" w:styleId="Heading7">
    <w:name w:val="heading 7"/>
    <w:basedOn w:val="Normal"/>
    <w:next w:val="Normal"/>
    <w:link w:val="Heading7Char"/>
    <w:uiPriority w:val="9"/>
    <w:qFormat/>
    <w:rsid w:val="00221E5B"/>
    <w:pPr>
      <w:keepNext/>
      <w:spacing w:after="60" w:line="180" w:lineRule="atLeast"/>
      <w:outlineLvl w:val="6"/>
    </w:pPr>
    <w:rPr>
      <w:rFonts w:asciiTheme="majorHAnsi" w:eastAsia="Times New Roman" w:hAnsiTheme="majorHAnsi" w:cstheme="majorHAnsi"/>
      <w:bCs/>
      <w:sz w:val="18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21E5B"/>
    <w:pPr>
      <w:keepNext/>
      <w:keepLines/>
      <w:spacing w:before="200" w:after="0"/>
      <w:outlineLvl w:val="7"/>
    </w:pPr>
    <w:rPr>
      <w:rFonts w:asciiTheme="majorHAnsi" w:eastAsiaTheme="majorEastAsia" w:hAnsiTheme="majorHAnsi" w:cs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21E5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AC4D09"/>
    <w:pPr>
      <w:numPr>
        <w:numId w:val="23"/>
      </w:numPr>
      <w:spacing w:before="120"/>
      <w:ind w:left="284" w:hanging="284"/>
    </w:pPr>
  </w:style>
  <w:style w:type="table" w:styleId="TableGrid">
    <w:name w:val="Table Grid"/>
    <w:basedOn w:val="TableNormal"/>
    <w:rsid w:val="001E4385"/>
    <w:pPr>
      <w:adjustRightInd w:val="0"/>
      <w:snapToGrid w:val="0"/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B1BF3"/>
    <w:pPr>
      <w:spacing w:line="240" w:lineRule="auto"/>
      <w:jc w:val="right"/>
    </w:pPr>
    <w:rPr>
      <w:rFonts w:asciiTheme="majorHAnsi" w:hAnsiTheme="majorHAnsi" w:cstheme="majorHAnsi"/>
      <w:b/>
      <w:caps/>
      <w:sz w:val="18"/>
      <w:szCs w:val="18"/>
    </w:rPr>
  </w:style>
  <w:style w:type="paragraph" w:styleId="Footer">
    <w:name w:val="footer"/>
    <w:basedOn w:val="Normal"/>
    <w:link w:val="FooterChar"/>
    <w:qFormat/>
    <w:rsid w:val="006E2D63"/>
    <w:pPr>
      <w:tabs>
        <w:tab w:val="right" w:pos="9639"/>
      </w:tabs>
    </w:pPr>
    <w:rPr>
      <w:rFonts w:cstheme="majorHAnsi"/>
      <w:sz w:val="18"/>
      <w:szCs w:val="14"/>
      <w:lang w:val="fr-FR"/>
    </w:rPr>
  </w:style>
  <w:style w:type="character" w:styleId="PageNumber">
    <w:name w:val="page number"/>
    <w:basedOn w:val="DefaultParagraphFont"/>
    <w:rsid w:val="00997D31"/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6E2D63"/>
    <w:rPr>
      <w:rFonts w:ascii="Arial" w:eastAsia="Cambria" w:hAnsi="Arial" w:cstheme="majorHAnsi"/>
      <w:sz w:val="18"/>
      <w:szCs w:val="14"/>
      <w:lang w:val="fr-FR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B1B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48F1"/>
    <w:rPr>
      <w:rFonts w:ascii="Tahoma" w:eastAsia="Cambria" w:hAnsi="Tahoma" w:cs="Tahoma"/>
      <w:sz w:val="16"/>
      <w:szCs w:val="16"/>
      <w:lang w:eastAsia="en-US"/>
    </w:rPr>
  </w:style>
  <w:style w:type="character" w:customStyle="1" w:styleId="ABN">
    <w:name w:val="ABN"/>
    <w:basedOn w:val="DefaultParagraphFont"/>
    <w:uiPriority w:val="1"/>
    <w:qFormat/>
    <w:rsid w:val="004738C2"/>
    <w:rPr>
      <w:color w:val="002C47" w:themeColor="text2"/>
      <w:sz w:val="14"/>
    </w:rPr>
  </w:style>
  <w:style w:type="paragraph" w:customStyle="1" w:styleId="SubmissionID">
    <w:name w:val="Submission ID"/>
    <w:basedOn w:val="Normal"/>
    <w:qFormat/>
    <w:rsid w:val="00BF08CA"/>
    <w:rPr>
      <w:b/>
    </w:rPr>
  </w:style>
  <w:style w:type="paragraph" w:customStyle="1" w:styleId="ExpiryDate">
    <w:name w:val="Expiry Date"/>
    <w:basedOn w:val="Normal"/>
    <w:qFormat/>
    <w:rsid w:val="00BB7AC9"/>
    <w:pPr>
      <w:jc w:val="right"/>
    </w:pPr>
    <w:rPr>
      <w:b/>
    </w:rPr>
  </w:style>
  <w:style w:type="character" w:customStyle="1" w:styleId="Heading4Char">
    <w:name w:val="Heading 4 Char"/>
    <w:basedOn w:val="DefaultParagraphFont"/>
    <w:link w:val="Heading4"/>
    <w:rsid w:val="00221E5B"/>
    <w:rPr>
      <w:rFonts w:asciiTheme="majorHAnsi" w:eastAsia="Cambria" w:hAnsiTheme="majorHAnsi" w:cstheme="majorHAnsi"/>
      <w:b/>
      <w:bCs/>
      <w:sz w:val="22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1BF3"/>
    <w:rPr>
      <w:color w:val="808080"/>
    </w:rPr>
  </w:style>
  <w:style w:type="paragraph" w:customStyle="1" w:styleId="Code">
    <w:name w:val="Code"/>
    <w:basedOn w:val="Footer"/>
    <w:qFormat/>
    <w:rsid w:val="007049AA"/>
    <w:rPr>
      <w:sz w:val="14"/>
    </w:rPr>
  </w:style>
  <w:style w:type="paragraph" w:styleId="ListParagraph">
    <w:name w:val="List Paragraph"/>
    <w:basedOn w:val="Normal"/>
    <w:uiPriority w:val="34"/>
    <w:rsid w:val="00AE6655"/>
    <w:pPr>
      <w:ind w:left="720"/>
      <w:contextualSpacing/>
    </w:pPr>
  </w:style>
  <w:style w:type="paragraph" w:customStyle="1" w:styleId="IDNumber">
    <w:name w:val="IDNumber"/>
    <w:basedOn w:val="Normal"/>
    <w:qFormat/>
    <w:rsid w:val="004F2350"/>
    <w:rPr>
      <w:b/>
      <w:sz w:val="10"/>
    </w:rPr>
  </w:style>
  <w:style w:type="character" w:styleId="Hyperlink">
    <w:name w:val="Hyperlink"/>
    <w:basedOn w:val="DefaultParagraphFont"/>
    <w:uiPriority w:val="99"/>
    <w:unhideWhenUsed/>
    <w:rsid w:val="004B1BF3"/>
    <w:rPr>
      <w:color w:val="0000FF"/>
      <w:u w:val="single"/>
    </w:rPr>
  </w:style>
  <w:style w:type="paragraph" w:customStyle="1" w:styleId="Reference">
    <w:name w:val="Reference"/>
    <w:basedOn w:val="Normal"/>
    <w:rsid w:val="006E2D63"/>
    <w:pPr>
      <w:spacing w:before="0" w:after="0" w:line="180" w:lineRule="atLeast"/>
    </w:pPr>
  </w:style>
  <w:style w:type="table" w:customStyle="1" w:styleId="TableTGA">
    <w:name w:val="Table TGA"/>
    <w:basedOn w:val="TableNormal"/>
    <w:uiPriority w:val="99"/>
    <w:qFormat/>
    <w:rsid w:val="00D818E8"/>
    <w:rPr>
      <w:rFonts w:asciiTheme="majorHAnsi" w:hAnsiTheme="majorHAnsi"/>
      <w:sz w:val="18"/>
    </w:rPr>
    <w:tblPr>
      <w:tblInd w:w="113" w:type="dxa"/>
    </w:tblPr>
    <w:tblStylePr w:type="firstRow">
      <w:rPr>
        <w:rFonts w:asciiTheme="majorHAnsi" w:hAnsiTheme="majorHAnsi"/>
        <w:b/>
        <w:i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Address">
    <w:name w:val="Address"/>
    <w:basedOn w:val="Normal"/>
    <w:qFormat/>
    <w:rsid w:val="004B1BF3"/>
    <w:pPr>
      <w:spacing w:before="0" w:after="0" w:line="240" w:lineRule="auto"/>
    </w:pPr>
    <w:rPr>
      <w:sz w:val="16"/>
    </w:rPr>
  </w:style>
  <w:style w:type="paragraph" w:customStyle="1" w:styleId="TableCopy">
    <w:name w:val="Table Copy"/>
    <w:basedOn w:val="Normal"/>
    <w:qFormat/>
    <w:rsid w:val="000B1A45"/>
    <w:rPr>
      <w:sz w:val="18"/>
    </w:rPr>
  </w:style>
  <w:style w:type="paragraph" w:styleId="Title">
    <w:name w:val="Title"/>
    <w:next w:val="Normal"/>
    <w:link w:val="TitleChar"/>
    <w:uiPriority w:val="10"/>
    <w:qFormat/>
    <w:rsid w:val="004B1BF3"/>
    <w:pPr>
      <w:spacing w:after="480"/>
      <w:contextualSpacing/>
    </w:pPr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D0FB8"/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paragraph" w:customStyle="1" w:styleId="TableHeadings">
    <w:name w:val="Table Headings"/>
    <w:basedOn w:val="Normal"/>
    <w:qFormat/>
    <w:rsid w:val="00212A35"/>
    <w:rPr>
      <w:b/>
      <w:color w:val="FFFFFF" w:themeColor="background1"/>
      <w:spacing w:val="-4"/>
    </w:rPr>
  </w:style>
  <w:style w:type="paragraph" w:customStyle="1" w:styleId="Heading1-Title">
    <w:name w:val="Heading 1 - Title"/>
    <w:basedOn w:val="Title"/>
    <w:rsid w:val="00FF71FF"/>
    <w:pPr>
      <w:spacing w:before="240"/>
    </w:pPr>
  </w:style>
  <w:style w:type="paragraph" w:customStyle="1" w:styleId="Subtitle">
    <w:name w:val="Sub title"/>
    <w:basedOn w:val="Title"/>
    <w:qFormat/>
    <w:rsid w:val="00FF71FF"/>
    <w:pPr>
      <w:spacing w:before="240" w:line="240" w:lineRule="atLeast"/>
    </w:pPr>
    <w:rPr>
      <w:color w:val="006DA7" w:themeColor="accent3"/>
      <w:sz w:val="28"/>
    </w:rPr>
  </w:style>
  <w:style w:type="paragraph" w:styleId="ListBullet2">
    <w:name w:val="List Bullet 2"/>
    <w:basedOn w:val="Normal"/>
    <w:uiPriority w:val="99"/>
    <w:qFormat/>
    <w:rsid w:val="000B1A45"/>
    <w:pPr>
      <w:numPr>
        <w:ilvl w:val="1"/>
        <w:numId w:val="23"/>
      </w:numPr>
      <w:spacing w:before="120"/>
      <w:ind w:left="568" w:hanging="284"/>
    </w:pPr>
  </w:style>
  <w:style w:type="paragraph" w:styleId="ListBullet3">
    <w:name w:val="List Bullet 3"/>
    <w:basedOn w:val="Normal"/>
    <w:uiPriority w:val="99"/>
    <w:qFormat/>
    <w:rsid w:val="000B1A45"/>
    <w:pPr>
      <w:numPr>
        <w:ilvl w:val="2"/>
        <w:numId w:val="23"/>
      </w:numPr>
      <w:spacing w:before="120"/>
      <w:ind w:left="993" w:hanging="284"/>
    </w:pPr>
  </w:style>
  <w:style w:type="paragraph" w:styleId="ListNumber">
    <w:name w:val="List Number"/>
    <w:basedOn w:val="Normal"/>
    <w:rsid w:val="009E2D36"/>
    <w:pPr>
      <w:numPr>
        <w:numId w:val="6"/>
      </w:numPr>
      <w:ind w:left="425" w:hanging="425"/>
    </w:pPr>
  </w:style>
  <w:style w:type="paragraph" w:styleId="ListNumber2">
    <w:name w:val="List Number 2"/>
    <w:basedOn w:val="Normal"/>
    <w:rsid w:val="009E2D36"/>
    <w:pPr>
      <w:numPr>
        <w:numId w:val="7"/>
      </w:numPr>
      <w:ind w:left="850" w:hanging="425"/>
    </w:pPr>
  </w:style>
  <w:style w:type="paragraph" w:styleId="ListNumber3">
    <w:name w:val="List Number 3"/>
    <w:basedOn w:val="Normal"/>
    <w:rsid w:val="009E2D36"/>
    <w:pPr>
      <w:numPr>
        <w:numId w:val="8"/>
      </w:numPr>
      <w:ind w:left="1259" w:hanging="408"/>
    </w:pPr>
  </w:style>
  <w:style w:type="paragraph" w:customStyle="1" w:styleId="AxisLabel">
    <w:name w:val="Axis Label"/>
    <w:basedOn w:val="Normal"/>
    <w:qFormat/>
    <w:rsid w:val="004B1BF3"/>
    <w:pPr>
      <w:spacing w:after="0" w:line="240" w:lineRule="auto"/>
    </w:pPr>
    <w:rPr>
      <w:noProof/>
      <w:sz w:val="14"/>
      <w:lang w:eastAsia="en-AU"/>
    </w:rPr>
  </w:style>
  <w:style w:type="paragraph" w:customStyle="1" w:styleId="AxisTitle">
    <w:name w:val="Axis Title"/>
    <w:basedOn w:val="Normal"/>
    <w:qFormat/>
    <w:rsid w:val="004B1BF3"/>
    <w:pPr>
      <w:spacing w:after="0" w:line="240" w:lineRule="auto"/>
    </w:pPr>
    <w:rPr>
      <w:sz w:val="16"/>
    </w:rPr>
  </w:style>
  <w:style w:type="paragraph" w:styleId="Caption">
    <w:name w:val="caption"/>
    <w:basedOn w:val="Normal"/>
    <w:next w:val="Normal"/>
    <w:uiPriority w:val="35"/>
    <w:rsid w:val="004B1BF3"/>
    <w:pPr>
      <w:spacing w:before="240" w:after="0"/>
    </w:pPr>
    <w:rPr>
      <w:b/>
      <w:szCs w:val="18"/>
    </w:rPr>
  </w:style>
  <w:style w:type="paragraph" w:customStyle="1" w:styleId="Contents">
    <w:name w:val="Contents"/>
    <w:basedOn w:val="Normal"/>
    <w:rsid w:val="004B1BF3"/>
    <w:pPr>
      <w:spacing w:before="0" w:after="360"/>
    </w:pPr>
    <w:rPr>
      <w:b/>
      <w:sz w:val="64"/>
    </w:rPr>
  </w:style>
  <w:style w:type="paragraph" w:styleId="Date">
    <w:name w:val="Date"/>
    <w:basedOn w:val="Normal"/>
    <w:next w:val="Normal"/>
    <w:link w:val="DateChar"/>
    <w:uiPriority w:val="99"/>
    <w:rsid w:val="004B1BF3"/>
    <w:pPr>
      <w:spacing w:after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4B1BF3"/>
    <w:rPr>
      <w:rFonts w:ascii="Arial" w:eastAsia="Cambria" w:hAnsi="Arial"/>
      <w:sz w:val="28"/>
      <w:szCs w:val="22"/>
      <w:lang w:eastAsia="en-US"/>
    </w:rPr>
  </w:style>
  <w:style w:type="paragraph" w:customStyle="1" w:styleId="FigureCaption">
    <w:name w:val="Figure Caption"/>
    <w:basedOn w:val="Normal"/>
    <w:qFormat/>
    <w:rsid w:val="004B1BF3"/>
    <w:pPr>
      <w:spacing w:before="0" w:after="0"/>
    </w:pPr>
    <w:rPr>
      <w:sz w:val="20"/>
      <w:szCs w:val="20"/>
    </w:rPr>
  </w:style>
  <w:style w:type="paragraph" w:customStyle="1" w:styleId="FigureTitle">
    <w:name w:val="Figure Title"/>
    <w:basedOn w:val="Normal"/>
    <w:qFormat/>
    <w:rsid w:val="004B1BF3"/>
    <w:pPr>
      <w:spacing w:line="220" w:lineRule="atLeast"/>
    </w:pPr>
    <w:rPr>
      <w:b/>
    </w:rPr>
  </w:style>
  <w:style w:type="paragraph" w:customStyle="1" w:styleId="FlowChartWhiteHeading">
    <w:name w:val="Flow Chart White Heading"/>
    <w:basedOn w:val="Normal"/>
    <w:rsid w:val="004B1BF3"/>
    <w:pPr>
      <w:spacing w:before="120"/>
      <w:jc w:val="center"/>
    </w:pPr>
    <w:rPr>
      <w:b/>
      <w:color w:val="FFFFFF"/>
    </w:rPr>
  </w:style>
  <w:style w:type="paragraph" w:customStyle="1" w:styleId="FlowChartBlackHeading">
    <w:name w:val="Flow Chart Black Heading"/>
    <w:basedOn w:val="FlowChartWhiteHeading"/>
    <w:rsid w:val="004B1BF3"/>
    <w:rPr>
      <w:color w:val="auto"/>
    </w:rPr>
  </w:style>
  <w:style w:type="paragraph" w:customStyle="1" w:styleId="FlowChartWhiteText">
    <w:name w:val="Flow Chart White Text"/>
    <w:basedOn w:val="Normal"/>
    <w:rsid w:val="004B1BF3"/>
    <w:pPr>
      <w:spacing w:before="0" w:after="0"/>
      <w:jc w:val="center"/>
    </w:pPr>
    <w:rPr>
      <w:color w:val="FFFFFF"/>
    </w:rPr>
  </w:style>
  <w:style w:type="paragraph" w:customStyle="1" w:styleId="FlowchartText">
    <w:name w:val="Flowchart Text"/>
    <w:basedOn w:val="Normal"/>
    <w:rsid w:val="004B1BF3"/>
    <w:pPr>
      <w:spacing w:before="0" w:after="0"/>
      <w:jc w:val="center"/>
    </w:pPr>
  </w:style>
  <w:style w:type="character" w:styleId="FollowedHyperlink">
    <w:name w:val="FollowedHyperlink"/>
    <w:basedOn w:val="DefaultParagraphFont"/>
    <w:rsid w:val="004B1BF3"/>
    <w:rPr>
      <w:color w:val="80008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21E5B"/>
    <w:rPr>
      <w:rFonts w:asciiTheme="majorHAnsi" w:eastAsia="Times New Roman" w:hAnsiTheme="majorHAnsi" w:cstheme="majorHAnsi"/>
      <w:b/>
      <w:bCs/>
      <w:i/>
      <w:color w:val="001523"/>
      <w:sz w:val="22"/>
      <w:szCs w:val="21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21E5B"/>
    <w:rPr>
      <w:rFonts w:asciiTheme="majorHAnsi" w:eastAsia="Times New Roman" w:hAnsiTheme="majorHAnsi" w:cstheme="majorHAnsi"/>
      <w:bCs/>
      <w:i/>
      <w:sz w:val="22"/>
      <w:szCs w:val="21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21E5B"/>
    <w:rPr>
      <w:rFonts w:asciiTheme="majorHAnsi" w:eastAsia="Times New Roman" w:hAnsiTheme="majorHAnsi" w:cstheme="majorHAnsi"/>
      <w:bCs/>
      <w:sz w:val="18"/>
      <w:szCs w:val="24"/>
      <w:lang w:eastAsia="en-US"/>
    </w:rPr>
  </w:style>
  <w:style w:type="paragraph" w:customStyle="1" w:styleId="Key">
    <w:name w:val="Key"/>
    <w:basedOn w:val="Normal"/>
    <w:qFormat/>
    <w:rsid w:val="004B1BF3"/>
    <w:rPr>
      <w:sz w:val="14"/>
    </w:rPr>
  </w:style>
  <w:style w:type="paragraph" w:customStyle="1" w:styleId="LegalCopy">
    <w:name w:val="Legal Copy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sz w:val="17"/>
      <w:szCs w:val="22"/>
    </w:rPr>
  </w:style>
  <w:style w:type="paragraph" w:customStyle="1" w:styleId="LegalSubheading">
    <w:name w:val="Legal Subheading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b/>
      <w:sz w:val="17"/>
      <w:szCs w:val="22"/>
    </w:rPr>
  </w:style>
  <w:style w:type="table" w:styleId="LightShading-Accent2">
    <w:name w:val="Light Shading Accent 2"/>
    <w:basedOn w:val="TableNormal"/>
    <w:uiPriority w:val="60"/>
    <w:rsid w:val="004B1BF3"/>
    <w:rPr>
      <w:rFonts w:ascii="Cambria" w:eastAsia="Calibri" w:hAnsi="Cambria"/>
      <w:color w:val="943634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ListBullets">
    <w:name w:val="ListBullets"/>
    <w:uiPriority w:val="99"/>
    <w:locked/>
    <w:rsid w:val="004B1BF3"/>
    <w:pPr>
      <w:numPr>
        <w:numId w:val="13"/>
      </w:numPr>
    </w:pPr>
  </w:style>
  <w:style w:type="table" w:styleId="MediumGrid2-Accent5">
    <w:name w:val="Medium Grid 2 Accent 5"/>
    <w:basedOn w:val="TableNormal"/>
    <w:uiPriority w:val="68"/>
    <w:rsid w:val="004B1BF3"/>
    <w:rPr>
      <w:rFonts w:ascii="Cambria" w:eastAsia="Times New Roman" w:hAnsi="Cambria"/>
      <w:color w:val="000000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customStyle="1" w:styleId="NonTOCHeading2">
    <w:name w:val="Non TOC Heading 2"/>
    <w:basedOn w:val="Normal"/>
    <w:qFormat/>
    <w:rsid w:val="004B1BF3"/>
    <w:rPr>
      <w:b/>
      <w:sz w:val="32"/>
    </w:rPr>
  </w:style>
  <w:style w:type="paragraph" w:customStyle="1" w:styleId="Notes">
    <w:name w:val="Notes"/>
    <w:basedOn w:val="Normal"/>
    <w:qFormat/>
    <w:locked/>
    <w:rsid w:val="004B1BF3"/>
    <w:pPr>
      <w:spacing w:after="0" w:line="240" w:lineRule="auto"/>
    </w:pPr>
    <w:rPr>
      <w:sz w:val="16"/>
    </w:rPr>
  </w:style>
  <w:style w:type="paragraph" w:customStyle="1" w:styleId="Numberbullet0">
    <w:name w:val="Number bullet"/>
    <w:basedOn w:val="ListBullet"/>
    <w:qFormat/>
    <w:rsid w:val="004B1BF3"/>
    <w:pPr>
      <w:numPr>
        <w:numId w:val="20"/>
      </w:numPr>
    </w:pPr>
  </w:style>
  <w:style w:type="paragraph" w:customStyle="1" w:styleId="Numberbullet2">
    <w:name w:val="Number bullet 2"/>
    <w:basedOn w:val="ListBullet2"/>
    <w:qFormat/>
    <w:rsid w:val="004B1BF3"/>
    <w:pPr>
      <w:numPr>
        <w:numId w:val="20"/>
      </w:numPr>
    </w:pPr>
  </w:style>
  <w:style w:type="paragraph" w:customStyle="1" w:styleId="Numberbullet3">
    <w:name w:val="Number bullet 3"/>
    <w:basedOn w:val="ListBullet3"/>
    <w:qFormat/>
    <w:rsid w:val="004B1BF3"/>
    <w:pPr>
      <w:numPr>
        <w:numId w:val="20"/>
      </w:numPr>
    </w:pPr>
  </w:style>
  <w:style w:type="numbering" w:customStyle="1" w:styleId="NumberBullet">
    <w:name w:val="NumberBullet"/>
    <w:uiPriority w:val="99"/>
    <w:locked/>
    <w:rsid w:val="004B1BF3"/>
    <w:pPr>
      <w:numPr>
        <w:numId w:val="17"/>
      </w:numPr>
    </w:pPr>
  </w:style>
  <w:style w:type="paragraph" w:customStyle="1" w:styleId="Subject">
    <w:name w:val="Subject"/>
    <w:basedOn w:val="Normal"/>
    <w:qFormat/>
    <w:rsid w:val="004B1BF3"/>
    <w:rPr>
      <w:b/>
    </w:rPr>
  </w:style>
  <w:style w:type="paragraph" w:styleId="Subtitle0">
    <w:name w:val="Subtitle"/>
    <w:basedOn w:val="Normal"/>
    <w:next w:val="Normal"/>
    <w:link w:val="SubtitleChar"/>
    <w:uiPriority w:val="11"/>
    <w:qFormat/>
    <w:rsid w:val="004B1BF3"/>
    <w:pPr>
      <w:numPr>
        <w:ilvl w:val="1"/>
      </w:numPr>
      <w:spacing w:after="360"/>
      <w:ind w:left="170"/>
    </w:pPr>
    <w:rPr>
      <w:rFonts w:eastAsia="Times New Roman"/>
      <w:bCs/>
      <w:iCs/>
      <w:sz w:val="40"/>
      <w:szCs w:val="24"/>
    </w:rPr>
  </w:style>
  <w:style w:type="character" w:customStyle="1" w:styleId="SubtitleChar">
    <w:name w:val="Subtitle Char"/>
    <w:basedOn w:val="DefaultParagraphFont"/>
    <w:link w:val="Subtitle0"/>
    <w:uiPriority w:val="11"/>
    <w:rsid w:val="004B1BF3"/>
    <w:rPr>
      <w:rFonts w:ascii="Arial" w:eastAsia="Times New Roman" w:hAnsi="Arial"/>
      <w:bCs/>
      <w:iCs/>
      <w:sz w:val="40"/>
      <w:szCs w:val="24"/>
      <w:lang w:eastAsia="en-US"/>
    </w:rPr>
  </w:style>
  <w:style w:type="paragraph" w:customStyle="1" w:styleId="TableCaption">
    <w:name w:val="Table Caption"/>
    <w:basedOn w:val="FigureCaption"/>
    <w:qFormat/>
    <w:rsid w:val="004B1BF3"/>
    <w:pPr>
      <w:spacing w:after="240"/>
    </w:pPr>
    <w:rPr>
      <w:sz w:val="17"/>
    </w:rPr>
  </w:style>
  <w:style w:type="table" w:customStyle="1" w:styleId="TableTGAblue">
    <w:name w:val="Table TGA blue"/>
    <w:basedOn w:val="TableNormal"/>
    <w:uiPriority w:val="99"/>
    <w:qFormat/>
    <w:rsid w:val="00A069A2"/>
    <w:rPr>
      <w:rFonts w:ascii="Cambria" w:eastAsia="Cambria" w:hAnsi="Cambria"/>
      <w:sz w:val="22"/>
      <w:szCs w:val="2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  <w:shd w:val="clear" w:color="auto" w:fill="006DA7"/>
      </w:tcPr>
    </w:tblStylePr>
  </w:style>
  <w:style w:type="table" w:customStyle="1" w:styleId="TableTGAblack">
    <w:name w:val="Table TGA black"/>
    <w:basedOn w:val="TableNormal"/>
    <w:uiPriority w:val="99"/>
    <w:rsid w:val="00A069A2"/>
    <w:pPr>
      <w:spacing w:before="120" w:after="120"/>
    </w:pPr>
    <w:rPr>
      <w:rFonts w:ascii="Cambria" w:eastAsia="Cambria" w:hAnsi="Cambria"/>
      <w:color w:val="000000"/>
      <w:sz w:val="22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shd w:val="clear" w:color="auto" w:fill="000000"/>
      </w:tcPr>
    </w:tblStylePr>
    <w:tblStylePr w:type="lastRow">
      <w:rPr>
        <w:b w:val="0"/>
      </w:rPr>
    </w:tblStylePr>
    <w:tblStylePr w:type="neCell">
      <w:rPr>
        <w:b w:val="0"/>
        <w:i w:val="0"/>
      </w:rPr>
    </w:tblStylePr>
    <w:tblStylePr w:type="nwCell">
      <w:rPr>
        <w:rFonts w:ascii="Cambria" w:hAnsi="Cambria"/>
        <w:b/>
        <w:i w:val="0"/>
        <w:color w:val="FFFFFF"/>
        <w:sz w:val="19"/>
      </w:rPr>
    </w:tblStylePr>
  </w:style>
  <w:style w:type="paragraph" w:customStyle="1" w:styleId="TableTitle">
    <w:name w:val="Table Title"/>
    <w:basedOn w:val="Normal"/>
    <w:qFormat/>
    <w:rsid w:val="004B1BF3"/>
    <w:rPr>
      <w:b/>
      <w:sz w:val="20"/>
    </w:rPr>
  </w:style>
  <w:style w:type="paragraph" w:customStyle="1" w:styleId="TGASignoff">
    <w:name w:val="TGA Signoff"/>
    <w:basedOn w:val="Normal"/>
    <w:qFormat/>
    <w:rsid w:val="004B1BF3"/>
    <w:pPr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rsid w:val="004B1BF3"/>
    <w:pPr>
      <w:tabs>
        <w:tab w:val="right" w:pos="8505"/>
      </w:tabs>
      <w:spacing w:after="200"/>
    </w:pPr>
    <w:rPr>
      <w:b/>
      <w:sz w:val="32"/>
    </w:rPr>
  </w:style>
  <w:style w:type="paragraph" w:styleId="TOC2">
    <w:name w:val="toc 2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624"/>
    </w:pPr>
    <w:rPr>
      <w:b/>
      <w:sz w:val="25"/>
    </w:rPr>
  </w:style>
  <w:style w:type="paragraph" w:styleId="TOC3">
    <w:name w:val="toc 3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102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BF3"/>
    <w:pPr>
      <w:spacing w:after="0" w:line="276" w:lineRule="auto"/>
      <w:outlineLvl w:val="9"/>
    </w:pPr>
    <w:rPr>
      <w:rFonts w:cstheme="minorBidi"/>
      <w:bCs w:val="0"/>
      <w:color w:val="002035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rsid w:val="00221E5B"/>
    <w:rPr>
      <w:rFonts w:asciiTheme="majorHAnsi" w:eastAsiaTheme="majorEastAsia" w:hAnsiTheme="majorHAnsi" w:cstheme="majorHAns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21E5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Number4">
    <w:name w:val="List Number 4"/>
    <w:basedOn w:val="Normal"/>
    <w:rsid w:val="009E2D36"/>
    <w:pPr>
      <w:numPr>
        <w:numId w:val="9"/>
      </w:numPr>
      <w:ind w:left="1208" w:hanging="357"/>
    </w:pPr>
  </w:style>
  <w:style w:type="paragraph" w:styleId="ListNumber5">
    <w:name w:val="List Number 5"/>
    <w:basedOn w:val="Normal"/>
    <w:rsid w:val="009E2D36"/>
    <w:pPr>
      <w:numPr>
        <w:numId w:val="10"/>
      </w:numPr>
      <w:ind w:left="1491" w:hanging="357"/>
    </w:pPr>
  </w:style>
  <w:style w:type="character" w:styleId="CommentReference">
    <w:name w:val="annotation reference"/>
    <w:basedOn w:val="DefaultParagraphFont"/>
    <w:rsid w:val="00212A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A35"/>
    <w:rPr>
      <w:rFonts w:ascii="Arial" w:eastAsia="Cambria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A35"/>
    <w:rPr>
      <w:rFonts w:ascii="Arial" w:eastAsia="Cambria" w:hAnsi="Arial" w:cs="Arial"/>
      <w:b/>
      <w:bCs/>
      <w:lang w:eastAsia="en-US"/>
    </w:rPr>
  </w:style>
  <w:style w:type="paragraph" w:styleId="BodyText">
    <w:name w:val="Body Text"/>
    <w:basedOn w:val="Normal"/>
    <w:link w:val="BodyTextChar"/>
    <w:rsid w:val="00837870"/>
    <w:pPr>
      <w:adjustRightInd/>
      <w:snapToGrid/>
      <w:spacing w:before="0"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en-AU"/>
    </w:rPr>
  </w:style>
  <w:style w:type="character" w:customStyle="1" w:styleId="BodyTextChar">
    <w:name w:val="Body Text Char"/>
    <w:basedOn w:val="DefaultParagraphFont"/>
    <w:link w:val="BodyText"/>
    <w:rsid w:val="00837870"/>
    <w:rPr>
      <w:rFonts w:eastAsia="Times New Roman"/>
      <w:b/>
      <w:sz w:val="32"/>
    </w:rPr>
  </w:style>
  <w:style w:type="table" w:styleId="TableContemporary">
    <w:name w:val="Table Contemporary"/>
    <w:basedOn w:val="TableNormal"/>
    <w:rsid w:val="00B95F33"/>
    <w:pPr>
      <w:adjustRightInd w:val="0"/>
      <w:snapToGrid w:val="0"/>
      <w:spacing w:before="180" w:after="18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qFormat="1"/>
    <w:lsdException w:name="caption" w:semiHidden="1" w:uiPriority="35" w:unhideWhenUsed="1" w:qFormat="1"/>
    <w:lsdException w:name="List Bullet" w:uiPriority="99" w:qFormat="1"/>
    <w:lsdException w:name="List Bullet 2" w:uiPriority="99" w:qFormat="1"/>
    <w:lsdException w:name="List Bullet 3" w:uiPriority="99" w:qFormat="1"/>
    <w:lsdException w:name="Title" w:uiPriority="10" w:qFormat="1"/>
    <w:lsdException w:name="Default Paragraph Font" w:uiPriority="1"/>
    <w:lsdException w:name="Subtitle" w:uiPriority="11" w:qFormat="1"/>
    <w:lsdException w:name="Date" w:uiPriority="99"/>
    <w:lsdException w:name="Hyperlink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3256"/>
    <w:pPr>
      <w:adjustRightInd w:val="0"/>
      <w:snapToGrid w:val="0"/>
      <w:spacing w:before="180" w:after="180" w:line="240" w:lineRule="atLeast"/>
    </w:pPr>
    <w:rPr>
      <w:rFonts w:ascii="Arial" w:eastAsia="Cambria" w:hAnsi="Arial" w:cs="Arial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221E5B"/>
    <w:pPr>
      <w:keepNext/>
      <w:keepLines/>
      <w:spacing w:before="480" w:after="360"/>
      <w:outlineLvl w:val="0"/>
    </w:pPr>
    <w:rPr>
      <w:rFonts w:asciiTheme="majorHAnsi" w:eastAsia="Times New Roman" w:hAnsiTheme="majorHAnsi" w:cstheme="majorHAnsi"/>
      <w:b/>
      <w:bCs/>
      <w:sz w:val="64"/>
      <w:szCs w:val="28"/>
    </w:rPr>
  </w:style>
  <w:style w:type="paragraph" w:styleId="Heading2">
    <w:name w:val="heading 2"/>
    <w:basedOn w:val="Normal"/>
    <w:next w:val="Normal"/>
    <w:qFormat/>
    <w:rsid w:val="00221E5B"/>
    <w:pPr>
      <w:keepNext/>
      <w:keepLines/>
      <w:spacing w:before="360"/>
      <w:outlineLvl w:val="1"/>
    </w:pPr>
    <w:rPr>
      <w:rFonts w:asciiTheme="majorHAnsi" w:eastAsia="Times New Roman" w:hAnsiTheme="majorHAnsi" w:cstheme="majorHAnsi"/>
      <w:b/>
      <w:bCs/>
      <w:sz w:val="32"/>
      <w:szCs w:val="26"/>
    </w:rPr>
  </w:style>
  <w:style w:type="paragraph" w:styleId="Heading3">
    <w:name w:val="heading 3"/>
    <w:basedOn w:val="Normal"/>
    <w:next w:val="Normal"/>
    <w:qFormat/>
    <w:rsid w:val="00221E5B"/>
    <w:pPr>
      <w:keepNext/>
      <w:keepLines/>
      <w:spacing w:before="360" w:after="0" w:line="220" w:lineRule="atLeast"/>
      <w:outlineLvl w:val="2"/>
    </w:pPr>
    <w:rPr>
      <w:rFonts w:asciiTheme="majorHAnsi" w:eastAsia="Times New Roman" w:hAnsiTheme="majorHAnsi" w:cstheme="majorHAnsi"/>
      <w:b/>
      <w:bCs/>
      <w:szCs w:val="21"/>
    </w:rPr>
  </w:style>
  <w:style w:type="paragraph" w:styleId="Heading4">
    <w:name w:val="heading 4"/>
    <w:basedOn w:val="Normal"/>
    <w:next w:val="Normal"/>
    <w:link w:val="Heading4Char"/>
    <w:qFormat/>
    <w:rsid w:val="00221E5B"/>
    <w:pPr>
      <w:keepNext/>
      <w:spacing w:before="240" w:after="0" w:line="220" w:lineRule="atLeast"/>
      <w:outlineLvl w:val="3"/>
    </w:pPr>
    <w:rPr>
      <w:rFonts w:asciiTheme="majorHAnsi" w:hAnsiTheme="majorHAnsi" w:cstheme="majorHAnsi"/>
      <w:b/>
      <w:bCs/>
      <w:szCs w:val="21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1E5B"/>
    <w:pPr>
      <w:keepNext/>
      <w:keepLines/>
      <w:spacing w:line="220" w:lineRule="atLeast"/>
      <w:outlineLvl w:val="4"/>
    </w:pPr>
    <w:rPr>
      <w:rFonts w:asciiTheme="majorHAnsi" w:eastAsia="Times New Roman" w:hAnsiTheme="majorHAnsi" w:cstheme="majorHAnsi"/>
      <w:b/>
      <w:bCs/>
      <w:i/>
      <w:color w:val="001523"/>
      <w:szCs w:val="21"/>
    </w:rPr>
  </w:style>
  <w:style w:type="paragraph" w:styleId="Heading6">
    <w:name w:val="heading 6"/>
    <w:basedOn w:val="Normal"/>
    <w:next w:val="Normal"/>
    <w:link w:val="Heading6Char"/>
    <w:uiPriority w:val="9"/>
    <w:qFormat/>
    <w:rsid w:val="00221E5B"/>
    <w:pPr>
      <w:keepNext/>
      <w:spacing w:line="220" w:lineRule="atLeast"/>
      <w:outlineLvl w:val="5"/>
    </w:pPr>
    <w:rPr>
      <w:rFonts w:asciiTheme="majorHAnsi" w:eastAsia="Times New Roman" w:hAnsiTheme="majorHAnsi" w:cstheme="majorHAnsi"/>
      <w:bCs/>
      <w:i/>
      <w:szCs w:val="21"/>
    </w:rPr>
  </w:style>
  <w:style w:type="paragraph" w:styleId="Heading7">
    <w:name w:val="heading 7"/>
    <w:basedOn w:val="Normal"/>
    <w:next w:val="Normal"/>
    <w:link w:val="Heading7Char"/>
    <w:uiPriority w:val="9"/>
    <w:qFormat/>
    <w:rsid w:val="00221E5B"/>
    <w:pPr>
      <w:keepNext/>
      <w:spacing w:after="60" w:line="180" w:lineRule="atLeast"/>
      <w:outlineLvl w:val="6"/>
    </w:pPr>
    <w:rPr>
      <w:rFonts w:asciiTheme="majorHAnsi" w:eastAsia="Times New Roman" w:hAnsiTheme="majorHAnsi" w:cstheme="majorHAnsi"/>
      <w:bCs/>
      <w:sz w:val="18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21E5B"/>
    <w:pPr>
      <w:keepNext/>
      <w:keepLines/>
      <w:spacing w:before="200" w:after="0"/>
      <w:outlineLvl w:val="7"/>
    </w:pPr>
    <w:rPr>
      <w:rFonts w:asciiTheme="majorHAnsi" w:eastAsiaTheme="majorEastAsia" w:hAnsiTheme="majorHAnsi" w:cs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21E5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AC4D09"/>
    <w:pPr>
      <w:numPr>
        <w:numId w:val="23"/>
      </w:numPr>
      <w:spacing w:before="120"/>
      <w:ind w:left="284" w:hanging="284"/>
    </w:pPr>
  </w:style>
  <w:style w:type="table" w:styleId="TableGrid">
    <w:name w:val="Table Grid"/>
    <w:basedOn w:val="TableNormal"/>
    <w:rsid w:val="001E4385"/>
    <w:pPr>
      <w:adjustRightInd w:val="0"/>
      <w:snapToGrid w:val="0"/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B1BF3"/>
    <w:pPr>
      <w:spacing w:line="240" w:lineRule="auto"/>
      <w:jc w:val="right"/>
    </w:pPr>
    <w:rPr>
      <w:rFonts w:asciiTheme="majorHAnsi" w:hAnsiTheme="majorHAnsi" w:cstheme="majorHAnsi"/>
      <w:b/>
      <w:caps/>
      <w:sz w:val="18"/>
      <w:szCs w:val="18"/>
    </w:rPr>
  </w:style>
  <w:style w:type="paragraph" w:styleId="Footer">
    <w:name w:val="footer"/>
    <w:basedOn w:val="Normal"/>
    <w:link w:val="FooterChar"/>
    <w:qFormat/>
    <w:rsid w:val="006E2D63"/>
    <w:pPr>
      <w:tabs>
        <w:tab w:val="right" w:pos="9639"/>
      </w:tabs>
    </w:pPr>
    <w:rPr>
      <w:rFonts w:cstheme="majorHAnsi"/>
      <w:sz w:val="18"/>
      <w:szCs w:val="14"/>
      <w:lang w:val="fr-FR"/>
    </w:rPr>
  </w:style>
  <w:style w:type="character" w:styleId="PageNumber">
    <w:name w:val="page number"/>
    <w:basedOn w:val="DefaultParagraphFont"/>
    <w:rsid w:val="00997D31"/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6E2D63"/>
    <w:rPr>
      <w:rFonts w:ascii="Arial" w:eastAsia="Cambria" w:hAnsi="Arial" w:cstheme="majorHAnsi"/>
      <w:sz w:val="18"/>
      <w:szCs w:val="14"/>
      <w:lang w:val="fr-FR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B1B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48F1"/>
    <w:rPr>
      <w:rFonts w:ascii="Tahoma" w:eastAsia="Cambria" w:hAnsi="Tahoma" w:cs="Tahoma"/>
      <w:sz w:val="16"/>
      <w:szCs w:val="16"/>
      <w:lang w:eastAsia="en-US"/>
    </w:rPr>
  </w:style>
  <w:style w:type="character" w:customStyle="1" w:styleId="ABN">
    <w:name w:val="ABN"/>
    <w:basedOn w:val="DefaultParagraphFont"/>
    <w:uiPriority w:val="1"/>
    <w:qFormat/>
    <w:rsid w:val="004738C2"/>
    <w:rPr>
      <w:color w:val="002C47" w:themeColor="text2"/>
      <w:sz w:val="14"/>
    </w:rPr>
  </w:style>
  <w:style w:type="paragraph" w:customStyle="1" w:styleId="SubmissionID">
    <w:name w:val="Submission ID"/>
    <w:basedOn w:val="Normal"/>
    <w:qFormat/>
    <w:rsid w:val="00BF08CA"/>
    <w:rPr>
      <w:b/>
    </w:rPr>
  </w:style>
  <w:style w:type="paragraph" w:customStyle="1" w:styleId="ExpiryDate">
    <w:name w:val="Expiry Date"/>
    <w:basedOn w:val="Normal"/>
    <w:qFormat/>
    <w:rsid w:val="00BB7AC9"/>
    <w:pPr>
      <w:jc w:val="right"/>
    </w:pPr>
    <w:rPr>
      <w:b/>
    </w:rPr>
  </w:style>
  <w:style w:type="character" w:customStyle="1" w:styleId="Heading4Char">
    <w:name w:val="Heading 4 Char"/>
    <w:basedOn w:val="DefaultParagraphFont"/>
    <w:link w:val="Heading4"/>
    <w:rsid w:val="00221E5B"/>
    <w:rPr>
      <w:rFonts w:asciiTheme="majorHAnsi" w:eastAsia="Cambria" w:hAnsiTheme="majorHAnsi" w:cstheme="majorHAnsi"/>
      <w:b/>
      <w:bCs/>
      <w:sz w:val="22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1BF3"/>
    <w:rPr>
      <w:color w:val="808080"/>
    </w:rPr>
  </w:style>
  <w:style w:type="paragraph" w:customStyle="1" w:styleId="Code">
    <w:name w:val="Code"/>
    <w:basedOn w:val="Footer"/>
    <w:qFormat/>
    <w:rsid w:val="007049AA"/>
    <w:rPr>
      <w:sz w:val="14"/>
    </w:rPr>
  </w:style>
  <w:style w:type="paragraph" w:styleId="ListParagraph">
    <w:name w:val="List Paragraph"/>
    <w:basedOn w:val="Normal"/>
    <w:uiPriority w:val="34"/>
    <w:rsid w:val="00AE6655"/>
    <w:pPr>
      <w:ind w:left="720"/>
      <w:contextualSpacing/>
    </w:pPr>
  </w:style>
  <w:style w:type="paragraph" w:customStyle="1" w:styleId="IDNumber">
    <w:name w:val="IDNumber"/>
    <w:basedOn w:val="Normal"/>
    <w:qFormat/>
    <w:rsid w:val="004F2350"/>
    <w:rPr>
      <w:b/>
      <w:sz w:val="10"/>
    </w:rPr>
  </w:style>
  <w:style w:type="character" w:styleId="Hyperlink">
    <w:name w:val="Hyperlink"/>
    <w:basedOn w:val="DefaultParagraphFont"/>
    <w:uiPriority w:val="99"/>
    <w:unhideWhenUsed/>
    <w:rsid w:val="004B1BF3"/>
    <w:rPr>
      <w:color w:val="0000FF"/>
      <w:u w:val="single"/>
    </w:rPr>
  </w:style>
  <w:style w:type="paragraph" w:customStyle="1" w:styleId="Reference">
    <w:name w:val="Reference"/>
    <w:basedOn w:val="Normal"/>
    <w:rsid w:val="006E2D63"/>
    <w:pPr>
      <w:spacing w:before="0" w:after="0" w:line="180" w:lineRule="atLeast"/>
    </w:pPr>
  </w:style>
  <w:style w:type="table" w:customStyle="1" w:styleId="TableTGA">
    <w:name w:val="Table TGA"/>
    <w:basedOn w:val="TableNormal"/>
    <w:uiPriority w:val="99"/>
    <w:qFormat/>
    <w:rsid w:val="00D818E8"/>
    <w:rPr>
      <w:rFonts w:asciiTheme="majorHAnsi" w:hAnsiTheme="majorHAnsi"/>
      <w:sz w:val="18"/>
    </w:rPr>
    <w:tblPr>
      <w:tblInd w:w="113" w:type="dxa"/>
    </w:tblPr>
    <w:tblStylePr w:type="firstRow">
      <w:rPr>
        <w:rFonts w:asciiTheme="majorHAnsi" w:hAnsiTheme="majorHAnsi"/>
        <w:b/>
        <w:i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Address">
    <w:name w:val="Address"/>
    <w:basedOn w:val="Normal"/>
    <w:qFormat/>
    <w:rsid w:val="004B1BF3"/>
    <w:pPr>
      <w:spacing w:before="0" w:after="0" w:line="240" w:lineRule="auto"/>
    </w:pPr>
    <w:rPr>
      <w:sz w:val="16"/>
    </w:rPr>
  </w:style>
  <w:style w:type="paragraph" w:customStyle="1" w:styleId="TableCopy">
    <w:name w:val="Table Copy"/>
    <w:basedOn w:val="Normal"/>
    <w:qFormat/>
    <w:rsid w:val="000B1A45"/>
    <w:rPr>
      <w:sz w:val="18"/>
    </w:rPr>
  </w:style>
  <w:style w:type="paragraph" w:styleId="Title">
    <w:name w:val="Title"/>
    <w:next w:val="Normal"/>
    <w:link w:val="TitleChar"/>
    <w:uiPriority w:val="10"/>
    <w:qFormat/>
    <w:rsid w:val="004B1BF3"/>
    <w:pPr>
      <w:spacing w:after="480"/>
      <w:contextualSpacing/>
    </w:pPr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D0FB8"/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paragraph" w:customStyle="1" w:styleId="TableHeadings">
    <w:name w:val="Table Headings"/>
    <w:basedOn w:val="Normal"/>
    <w:qFormat/>
    <w:rsid w:val="00212A35"/>
    <w:rPr>
      <w:b/>
      <w:color w:val="FFFFFF" w:themeColor="background1"/>
      <w:spacing w:val="-4"/>
    </w:rPr>
  </w:style>
  <w:style w:type="paragraph" w:customStyle="1" w:styleId="Heading1-Title">
    <w:name w:val="Heading 1 - Title"/>
    <w:basedOn w:val="Title"/>
    <w:rsid w:val="00FF71FF"/>
    <w:pPr>
      <w:spacing w:before="240"/>
    </w:pPr>
  </w:style>
  <w:style w:type="paragraph" w:customStyle="1" w:styleId="Subtitle">
    <w:name w:val="Sub title"/>
    <w:basedOn w:val="Title"/>
    <w:qFormat/>
    <w:rsid w:val="00FF71FF"/>
    <w:pPr>
      <w:spacing w:before="240" w:line="240" w:lineRule="atLeast"/>
    </w:pPr>
    <w:rPr>
      <w:color w:val="006DA7" w:themeColor="accent3"/>
      <w:sz w:val="28"/>
    </w:rPr>
  </w:style>
  <w:style w:type="paragraph" w:styleId="ListBullet2">
    <w:name w:val="List Bullet 2"/>
    <w:basedOn w:val="Normal"/>
    <w:uiPriority w:val="99"/>
    <w:qFormat/>
    <w:rsid w:val="000B1A45"/>
    <w:pPr>
      <w:numPr>
        <w:ilvl w:val="1"/>
        <w:numId w:val="23"/>
      </w:numPr>
      <w:spacing w:before="120"/>
      <w:ind w:left="568" w:hanging="284"/>
    </w:pPr>
  </w:style>
  <w:style w:type="paragraph" w:styleId="ListBullet3">
    <w:name w:val="List Bullet 3"/>
    <w:basedOn w:val="Normal"/>
    <w:uiPriority w:val="99"/>
    <w:qFormat/>
    <w:rsid w:val="000B1A45"/>
    <w:pPr>
      <w:numPr>
        <w:ilvl w:val="2"/>
        <w:numId w:val="23"/>
      </w:numPr>
      <w:spacing w:before="120"/>
      <w:ind w:left="993" w:hanging="284"/>
    </w:pPr>
  </w:style>
  <w:style w:type="paragraph" w:styleId="ListNumber">
    <w:name w:val="List Number"/>
    <w:basedOn w:val="Normal"/>
    <w:rsid w:val="009E2D36"/>
    <w:pPr>
      <w:numPr>
        <w:numId w:val="6"/>
      </w:numPr>
      <w:ind w:left="425" w:hanging="425"/>
    </w:pPr>
  </w:style>
  <w:style w:type="paragraph" w:styleId="ListNumber2">
    <w:name w:val="List Number 2"/>
    <w:basedOn w:val="Normal"/>
    <w:rsid w:val="009E2D36"/>
    <w:pPr>
      <w:numPr>
        <w:numId w:val="7"/>
      </w:numPr>
      <w:ind w:left="850" w:hanging="425"/>
    </w:pPr>
  </w:style>
  <w:style w:type="paragraph" w:styleId="ListNumber3">
    <w:name w:val="List Number 3"/>
    <w:basedOn w:val="Normal"/>
    <w:rsid w:val="009E2D36"/>
    <w:pPr>
      <w:numPr>
        <w:numId w:val="8"/>
      </w:numPr>
      <w:ind w:left="1259" w:hanging="408"/>
    </w:pPr>
  </w:style>
  <w:style w:type="paragraph" w:customStyle="1" w:styleId="AxisLabel">
    <w:name w:val="Axis Label"/>
    <w:basedOn w:val="Normal"/>
    <w:qFormat/>
    <w:rsid w:val="004B1BF3"/>
    <w:pPr>
      <w:spacing w:after="0" w:line="240" w:lineRule="auto"/>
    </w:pPr>
    <w:rPr>
      <w:noProof/>
      <w:sz w:val="14"/>
      <w:lang w:eastAsia="en-AU"/>
    </w:rPr>
  </w:style>
  <w:style w:type="paragraph" w:customStyle="1" w:styleId="AxisTitle">
    <w:name w:val="Axis Title"/>
    <w:basedOn w:val="Normal"/>
    <w:qFormat/>
    <w:rsid w:val="004B1BF3"/>
    <w:pPr>
      <w:spacing w:after="0" w:line="240" w:lineRule="auto"/>
    </w:pPr>
    <w:rPr>
      <w:sz w:val="16"/>
    </w:rPr>
  </w:style>
  <w:style w:type="paragraph" w:styleId="Caption">
    <w:name w:val="caption"/>
    <w:basedOn w:val="Normal"/>
    <w:next w:val="Normal"/>
    <w:uiPriority w:val="35"/>
    <w:rsid w:val="004B1BF3"/>
    <w:pPr>
      <w:spacing w:before="240" w:after="0"/>
    </w:pPr>
    <w:rPr>
      <w:b/>
      <w:szCs w:val="18"/>
    </w:rPr>
  </w:style>
  <w:style w:type="paragraph" w:customStyle="1" w:styleId="Contents">
    <w:name w:val="Contents"/>
    <w:basedOn w:val="Normal"/>
    <w:rsid w:val="004B1BF3"/>
    <w:pPr>
      <w:spacing w:before="0" w:after="360"/>
    </w:pPr>
    <w:rPr>
      <w:b/>
      <w:sz w:val="64"/>
    </w:rPr>
  </w:style>
  <w:style w:type="paragraph" w:styleId="Date">
    <w:name w:val="Date"/>
    <w:basedOn w:val="Normal"/>
    <w:next w:val="Normal"/>
    <w:link w:val="DateChar"/>
    <w:uiPriority w:val="99"/>
    <w:rsid w:val="004B1BF3"/>
    <w:pPr>
      <w:spacing w:after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4B1BF3"/>
    <w:rPr>
      <w:rFonts w:ascii="Arial" w:eastAsia="Cambria" w:hAnsi="Arial"/>
      <w:sz w:val="28"/>
      <w:szCs w:val="22"/>
      <w:lang w:eastAsia="en-US"/>
    </w:rPr>
  </w:style>
  <w:style w:type="paragraph" w:customStyle="1" w:styleId="FigureCaption">
    <w:name w:val="Figure Caption"/>
    <w:basedOn w:val="Normal"/>
    <w:qFormat/>
    <w:rsid w:val="004B1BF3"/>
    <w:pPr>
      <w:spacing w:before="0" w:after="0"/>
    </w:pPr>
    <w:rPr>
      <w:sz w:val="20"/>
      <w:szCs w:val="20"/>
    </w:rPr>
  </w:style>
  <w:style w:type="paragraph" w:customStyle="1" w:styleId="FigureTitle">
    <w:name w:val="Figure Title"/>
    <w:basedOn w:val="Normal"/>
    <w:qFormat/>
    <w:rsid w:val="004B1BF3"/>
    <w:pPr>
      <w:spacing w:line="220" w:lineRule="atLeast"/>
    </w:pPr>
    <w:rPr>
      <w:b/>
    </w:rPr>
  </w:style>
  <w:style w:type="paragraph" w:customStyle="1" w:styleId="FlowChartWhiteHeading">
    <w:name w:val="Flow Chart White Heading"/>
    <w:basedOn w:val="Normal"/>
    <w:rsid w:val="004B1BF3"/>
    <w:pPr>
      <w:spacing w:before="120"/>
      <w:jc w:val="center"/>
    </w:pPr>
    <w:rPr>
      <w:b/>
      <w:color w:val="FFFFFF"/>
    </w:rPr>
  </w:style>
  <w:style w:type="paragraph" w:customStyle="1" w:styleId="FlowChartBlackHeading">
    <w:name w:val="Flow Chart Black Heading"/>
    <w:basedOn w:val="FlowChartWhiteHeading"/>
    <w:rsid w:val="004B1BF3"/>
    <w:rPr>
      <w:color w:val="auto"/>
    </w:rPr>
  </w:style>
  <w:style w:type="paragraph" w:customStyle="1" w:styleId="FlowChartWhiteText">
    <w:name w:val="Flow Chart White Text"/>
    <w:basedOn w:val="Normal"/>
    <w:rsid w:val="004B1BF3"/>
    <w:pPr>
      <w:spacing w:before="0" w:after="0"/>
      <w:jc w:val="center"/>
    </w:pPr>
    <w:rPr>
      <w:color w:val="FFFFFF"/>
    </w:rPr>
  </w:style>
  <w:style w:type="paragraph" w:customStyle="1" w:styleId="FlowchartText">
    <w:name w:val="Flowchart Text"/>
    <w:basedOn w:val="Normal"/>
    <w:rsid w:val="004B1BF3"/>
    <w:pPr>
      <w:spacing w:before="0" w:after="0"/>
      <w:jc w:val="center"/>
    </w:pPr>
  </w:style>
  <w:style w:type="character" w:styleId="FollowedHyperlink">
    <w:name w:val="FollowedHyperlink"/>
    <w:basedOn w:val="DefaultParagraphFont"/>
    <w:rsid w:val="004B1BF3"/>
    <w:rPr>
      <w:color w:val="80008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21E5B"/>
    <w:rPr>
      <w:rFonts w:asciiTheme="majorHAnsi" w:eastAsia="Times New Roman" w:hAnsiTheme="majorHAnsi" w:cstheme="majorHAnsi"/>
      <w:b/>
      <w:bCs/>
      <w:i/>
      <w:color w:val="001523"/>
      <w:sz w:val="22"/>
      <w:szCs w:val="21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21E5B"/>
    <w:rPr>
      <w:rFonts w:asciiTheme="majorHAnsi" w:eastAsia="Times New Roman" w:hAnsiTheme="majorHAnsi" w:cstheme="majorHAnsi"/>
      <w:bCs/>
      <w:i/>
      <w:sz w:val="22"/>
      <w:szCs w:val="21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21E5B"/>
    <w:rPr>
      <w:rFonts w:asciiTheme="majorHAnsi" w:eastAsia="Times New Roman" w:hAnsiTheme="majorHAnsi" w:cstheme="majorHAnsi"/>
      <w:bCs/>
      <w:sz w:val="18"/>
      <w:szCs w:val="24"/>
      <w:lang w:eastAsia="en-US"/>
    </w:rPr>
  </w:style>
  <w:style w:type="paragraph" w:customStyle="1" w:styleId="Key">
    <w:name w:val="Key"/>
    <w:basedOn w:val="Normal"/>
    <w:qFormat/>
    <w:rsid w:val="004B1BF3"/>
    <w:rPr>
      <w:sz w:val="14"/>
    </w:rPr>
  </w:style>
  <w:style w:type="paragraph" w:customStyle="1" w:styleId="LegalCopy">
    <w:name w:val="Legal Copy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sz w:val="17"/>
      <w:szCs w:val="22"/>
    </w:rPr>
  </w:style>
  <w:style w:type="paragraph" w:customStyle="1" w:styleId="LegalSubheading">
    <w:name w:val="Legal Subheading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b/>
      <w:sz w:val="17"/>
      <w:szCs w:val="22"/>
    </w:rPr>
  </w:style>
  <w:style w:type="table" w:styleId="LightShading-Accent2">
    <w:name w:val="Light Shading Accent 2"/>
    <w:basedOn w:val="TableNormal"/>
    <w:uiPriority w:val="60"/>
    <w:rsid w:val="004B1BF3"/>
    <w:rPr>
      <w:rFonts w:ascii="Cambria" w:eastAsia="Calibri" w:hAnsi="Cambria"/>
      <w:color w:val="943634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ListBullets">
    <w:name w:val="ListBullets"/>
    <w:uiPriority w:val="99"/>
    <w:locked/>
    <w:rsid w:val="004B1BF3"/>
    <w:pPr>
      <w:numPr>
        <w:numId w:val="13"/>
      </w:numPr>
    </w:pPr>
  </w:style>
  <w:style w:type="table" w:styleId="MediumGrid2-Accent5">
    <w:name w:val="Medium Grid 2 Accent 5"/>
    <w:basedOn w:val="TableNormal"/>
    <w:uiPriority w:val="68"/>
    <w:rsid w:val="004B1BF3"/>
    <w:rPr>
      <w:rFonts w:ascii="Cambria" w:eastAsia="Times New Roman" w:hAnsi="Cambria"/>
      <w:color w:val="000000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customStyle="1" w:styleId="NonTOCHeading2">
    <w:name w:val="Non TOC Heading 2"/>
    <w:basedOn w:val="Normal"/>
    <w:qFormat/>
    <w:rsid w:val="004B1BF3"/>
    <w:rPr>
      <w:b/>
      <w:sz w:val="32"/>
    </w:rPr>
  </w:style>
  <w:style w:type="paragraph" w:customStyle="1" w:styleId="Notes">
    <w:name w:val="Notes"/>
    <w:basedOn w:val="Normal"/>
    <w:qFormat/>
    <w:locked/>
    <w:rsid w:val="004B1BF3"/>
    <w:pPr>
      <w:spacing w:after="0" w:line="240" w:lineRule="auto"/>
    </w:pPr>
    <w:rPr>
      <w:sz w:val="16"/>
    </w:rPr>
  </w:style>
  <w:style w:type="paragraph" w:customStyle="1" w:styleId="Numberbullet0">
    <w:name w:val="Number bullet"/>
    <w:basedOn w:val="ListBullet"/>
    <w:qFormat/>
    <w:rsid w:val="004B1BF3"/>
    <w:pPr>
      <w:numPr>
        <w:numId w:val="20"/>
      </w:numPr>
    </w:pPr>
  </w:style>
  <w:style w:type="paragraph" w:customStyle="1" w:styleId="Numberbullet2">
    <w:name w:val="Number bullet 2"/>
    <w:basedOn w:val="ListBullet2"/>
    <w:qFormat/>
    <w:rsid w:val="004B1BF3"/>
    <w:pPr>
      <w:numPr>
        <w:numId w:val="20"/>
      </w:numPr>
    </w:pPr>
  </w:style>
  <w:style w:type="paragraph" w:customStyle="1" w:styleId="Numberbullet3">
    <w:name w:val="Number bullet 3"/>
    <w:basedOn w:val="ListBullet3"/>
    <w:qFormat/>
    <w:rsid w:val="004B1BF3"/>
    <w:pPr>
      <w:numPr>
        <w:numId w:val="20"/>
      </w:numPr>
    </w:pPr>
  </w:style>
  <w:style w:type="numbering" w:customStyle="1" w:styleId="NumberBullet">
    <w:name w:val="NumberBullet"/>
    <w:uiPriority w:val="99"/>
    <w:locked/>
    <w:rsid w:val="004B1BF3"/>
    <w:pPr>
      <w:numPr>
        <w:numId w:val="17"/>
      </w:numPr>
    </w:pPr>
  </w:style>
  <w:style w:type="paragraph" w:customStyle="1" w:styleId="Subject">
    <w:name w:val="Subject"/>
    <w:basedOn w:val="Normal"/>
    <w:qFormat/>
    <w:rsid w:val="004B1BF3"/>
    <w:rPr>
      <w:b/>
    </w:rPr>
  </w:style>
  <w:style w:type="paragraph" w:styleId="Subtitle0">
    <w:name w:val="Subtitle"/>
    <w:basedOn w:val="Normal"/>
    <w:next w:val="Normal"/>
    <w:link w:val="SubtitleChar"/>
    <w:uiPriority w:val="11"/>
    <w:qFormat/>
    <w:rsid w:val="004B1BF3"/>
    <w:pPr>
      <w:numPr>
        <w:ilvl w:val="1"/>
      </w:numPr>
      <w:spacing w:after="360"/>
      <w:ind w:left="170"/>
    </w:pPr>
    <w:rPr>
      <w:rFonts w:eastAsia="Times New Roman"/>
      <w:bCs/>
      <w:iCs/>
      <w:sz w:val="40"/>
      <w:szCs w:val="24"/>
    </w:rPr>
  </w:style>
  <w:style w:type="character" w:customStyle="1" w:styleId="SubtitleChar">
    <w:name w:val="Subtitle Char"/>
    <w:basedOn w:val="DefaultParagraphFont"/>
    <w:link w:val="Subtitle0"/>
    <w:uiPriority w:val="11"/>
    <w:rsid w:val="004B1BF3"/>
    <w:rPr>
      <w:rFonts w:ascii="Arial" w:eastAsia="Times New Roman" w:hAnsi="Arial"/>
      <w:bCs/>
      <w:iCs/>
      <w:sz w:val="40"/>
      <w:szCs w:val="24"/>
      <w:lang w:eastAsia="en-US"/>
    </w:rPr>
  </w:style>
  <w:style w:type="paragraph" w:customStyle="1" w:styleId="TableCaption">
    <w:name w:val="Table Caption"/>
    <w:basedOn w:val="FigureCaption"/>
    <w:qFormat/>
    <w:rsid w:val="004B1BF3"/>
    <w:pPr>
      <w:spacing w:after="240"/>
    </w:pPr>
    <w:rPr>
      <w:sz w:val="17"/>
    </w:rPr>
  </w:style>
  <w:style w:type="table" w:customStyle="1" w:styleId="TableTGAblue">
    <w:name w:val="Table TGA blue"/>
    <w:basedOn w:val="TableNormal"/>
    <w:uiPriority w:val="99"/>
    <w:qFormat/>
    <w:rsid w:val="00A069A2"/>
    <w:rPr>
      <w:rFonts w:ascii="Cambria" w:eastAsia="Cambria" w:hAnsi="Cambria"/>
      <w:sz w:val="22"/>
      <w:szCs w:val="2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  <w:shd w:val="clear" w:color="auto" w:fill="006DA7"/>
      </w:tcPr>
    </w:tblStylePr>
  </w:style>
  <w:style w:type="table" w:customStyle="1" w:styleId="TableTGAblack">
    <w:name w:val="Table TGA black"/>
    <w:basedOn w:val="TableNormal"/>
    <w:uiPriority w:val="99"/>
    <w:rsid w:val="00A069A2"/>
    <w:pPr>
      <w:spacing w:before="120" w:after="120"/>
    </w:pPr>
    <w:rPr>
      <w:rFonts w:ascii="Cambria" w:eastAsia="Cambria" w:hAnsi="Cambria"/>
      <w:color w:val="000000"/>
      <w:sz w:val="22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shd w:val="clear" w:color="auto" w:fill="000000"/>
      </w:tcPr>
    </w:tblStylePr>
    <w:tblStylePr w:type="lastRow">
      <w:rPr>
        <w:b w:val="0"/>
      </w:rPr>
    </w:tblStylePr>
    <w:tblStylePr w:type="neCell">
      <w:rPr>
        <w:b w:val="0"/>
        <w:i w:val="0"/>
      </w:rPr>
    </w:tblStylePr>
    <w:tblStylePr w:type="nwCell">
      <w:rPr>
        <w:rFonts w:ascii="Cambria" w:hAnsi="Cambria"/>
        <w:b/>
        <w:i w:val="0"/>
        <w:color w:val="FFFFFF"/>
        <w:sz w:val="19"/>
      </w:rPr>
    </w:tblStylePr>
  </w:style>
  <w:style w:type="paragraph" w:customStyle="1" w:styleId="TableTitle">
    <w:name w:val="Table Title"/>
    <w:basedOn w:val="Normal"/>
    <w:qFormat/>
    <w:rsid w:val="004B1BF3"/>
    <w:rPr>
      <w:b/>
      <w:sz w:val="20"/>
    </w:rPr>
  </w:style>
  <w:style w:type="paragraph" w:customStyle="1" w:styleId="TGASignoff">
    <w:name w:val="TGA Signoff"/>
    <w:basedOn w:val="Normal"/>
    <w:qFormat/>
    <w:rsid w:val="004B1BF3"/>
    <w:pPr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rsid w:val="004B1BF3"/>
    <w:pPr>
      <w:tabs>
        <w:tab w:val="right" w:pos="8505"/>
      </w:tabs>
      <w:spacing w:after="200"/>
    </w:pPr>
    <w:rPr>
      <w:b/>
      <w:sz w:val="32"/>
    </w:rPr>
  </w:style>
  <w:style w:type="paragraph" w:styleId="TOC2">
    <w:name w:val="toc 2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624"/>
    </w:pPr>
    <w:rPr>
      <w:b/>
      <w:sz w:val="25"/>
    </w:rPr>
  </w:style>
  <w:style w:type="paragraph" w:styleId="TOC3">
    <w:name w:val="toc 3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102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BF3"/>
    <w:pPr>
      <w:spacing w:after="0" w:line="276" w:lineRule="auto"/>
      <w:outlineLvl w:val="9"/>
    </w:pPr>
    <w:rPr>
      <w:rFonts w:cstheme="minorBidi"/>
      <w:bCs w:val="0"/>
      <w:color w:val="002035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rsid w:val="00221E5B"/>
    <w:rPr>
      <w:rFonts w:asciiTheme="majorHAnsi" w:eastAsiaTheme="majorEastAsia" w:hAnsiTheme="majorHAnsi" w:cstheme="majorHAns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21E5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Number4">
    <w:name w:val="List Number 4"/>
    <w:basedOn w:val="Normal"/>
    <w:rsid w:val="009E2D36"/>
    <w:pPr>
      <w:numPr>
        <w:numId w:val="9"/>
      </w:numPr>
      <w:ind w:left="1208" w:hanging="357"/>
    </w:pPr>
  </w:style>
  <w:style w:type="paragraph" w:styleId="ListNumber5">
    <w:name w:val="List Number 5"/>
    <w:basedOn w:val="Normal"/>
    <w:rsid w:val="009E2D36"/>
    <w:pPr>
      <w:numPr>
        <w:numId w:val="10"/>
      </w:numPr>
      <w:ind w:left="1491" w:hanging="357"/>
    </w:pPr>
  </w:style>
  <w:style w:type="character" w:styleId="CommentReference">
    <w:name w:val="annotation reference"/>
    <w:basedOn w:val="DefaultParagraphFont"/>
    <w:rsid w:val="00212A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A35"/>
    <w:rPr>
      <w:rFonts w:ascii="Arial" w:eastAsia="Cambria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A35"/>
    <w:rPr>
      <w:rFonts w:ascii="Arial" w:eastAsia="Cambria" w:hAnsi="Arial" w:cs="Arial"/>
      <w:b/>
      <w:bCs/>
      <w:lang w:eastAsia="en-US"/>
    </w:rPr>
  </w:style>
  <w:style w:type="paragraph" w:styleId="BodyText">
    <w:name w:val="Body Text"/>
    <w:basedOn w:val="Normal"/>
    <w:link w:val="BodyTextChar"/>
    <w:rsid w:val="00837870"/>
    <w:pPr>
      <w:adjustRightInd/>
      <w:snapToGrid/>
      <w:spacing w:before="0"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en-AU"/>
    </w:rPr>
  </w:style>
  <w:style w:type="character" w:customStyle="1" w:styleId="BodyTextChar">
    <w:name w:val="Body Text Char"/>
    <w:basedOn w:val="DefaultParagraphFont"/>
    <w:link w:val="BodyText"/>
    <w:rsid w:val="00837870"/>
    <w:rPr>
      <w:rFonts w:eastAsia="Times New Roman"/>
      <w:b/>
      <w:sz w:val="32"/>
    </w:rPr>
  </w:style>
  <w:style w:type="table" w:styleId="TableContemporary">
    <w:name w:val="Table Contemporary"/>
    <w:basedOn w:val="TableNormal"/>
    <w:rsid w:val="00B95F33"/>
    <w:pPr>
      <w:adjustRightInd w:val="0"/>
      <w:snapToGrid w:val="0"/>
      <w:spacing w:before="180" w:after="18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legislation.gov.au/Details/F2016C00355/Html/Text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legislation.gov.au/Details/F2016C00355/Html/Text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egislation.gov.au/Details/F2016C00795/Html/Text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legislation.gov.au/Details/F2016C00795/Html/Text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odc.gov.au/application-form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dc.gov.au" TargetMode="External"/></Relationships>
</file>

<file path=word/theme/theme1.xml><?xml version="1.0" encoding="utf-8"?>
<a:theme xmlns:a="http://schemas.openxmlformats.org/drawingml/2006/main" name="Office Theme">
  <a:themeElements>
    <a:clrScheme name="TGA_Colours">
      <a:dk1>
        <a:sysClr val="windowText" lastClr="000000"/>
      </a:dk1>
      <a:lt1>
        <a:sysClr val="window" lastClr="FFFFFF"/>
      </a:lt1>
      <a:dk2>
        <a:srgbClr val="002C47"/>
      </a:dk2>
      <a:lt2>
        <a:srgbClr val="50555C"/>
      </a:lt2>
      <a:accent1>
        <a:srgbClr val="002C47"/>
      </a:accent1>
      <a:accent2>
        <a:srgbClr val="B3C960"/>
      </a:accent2>
      <a:accent3>
        <a:srgbClr val="006DA7"/>
      </a:accent3>
      <a:accent4>
        <a:srgbClr val="006664"/>
      </a:accent4>
      <a:accent5>
        <a:srgbClr val="4D2779"/>
      </a:accent5>
      <a:accent6>
        <a:srgbClr val="25451C"/>
      </a:accent6>
      <a:hlink>
        <a:srgbClr val="50555C"/>
      </a:hlink>
      <a:folHlink>
        <a:srgbClr val="365171"/>
      </a:folHlink>
    </a:clrScheme>
    <a:fontScheme name="TGA Font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1B20A-398C-415A-B295-AE92D4DF8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Addition of proposed import/export activities (of controlled substances) to an import/export licence</vt:lpstr>
    </vt:vector>
  </TitlesOfParts>
  <Company>Department of Health Therapeutic Goods Administration</Company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Addition of proposed import/export activities (of controlled substances) to an import/export licence</dc:title>
  <dc:subject>controlled substances</dc:subject>
  <dc:creator>Australian Government Department of Health, Office of Drug Control</dc:creator>
  <cp:keywords>import, export, licence</cp:keywords>
  <cp:lastModifiedBy>Bird, Gail</cp:lastModifiedBy>
  <cp:revision>2</cp:revision>
  <cp:lastPrinted>2005-05-30T03:22:00Z</cp:lastPrinted>
  <dcterms:created xsi:type="dcterms:W3CDTF">2016-11-30T03:29:00Z</dcterms:created>
  <dcterms:modified xsi:type="dcterms:W3CDTF">2016-11-30T03:29:00Z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Long">
    <vt:lpwstr>Company Long</vt:lpwstr>
  </property>
  <property fmtid="{D5CDD505-2E9C-101B-9397-08002B2CF9AE}" pid="3" name="CompanyShort">
    <vt:lpwstr>CompanyShort</vt:lpwstr>
  </property>
</Properties>
</file>